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12" w:rsidRPr="00783312" w:rsidRDefault="00783312" w:rsidP="0078331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83312">
        <w:rPr>
          <w:rFonts w:ascii="Times New Roman" w:hAnsi="Times New Roman" w:cs="Times New Roman"/>
        </w:rPr>
        <w:t>МІНІСТЕРСТВО ЕКОНОМІКИ УКРАЇНИ</w:t>
      </w:r>
    </w:p>
    <w:p w:rsidR="00783312" w:rsidRPr="00783312" w:rsidRDefault="00783312" w:rsidP="00783312">
      <w:pPr>
        <w:jc w:val="center"/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>ЛИСТ</w:t>
      </w:r>
    </w:p>
    <w:p w:rsidR="00783312" w:rsidRPr="00783312" w:rsidRDefault="00783312" w:rsidP="00783312">
      <w:pPr>
        <w:jc w:val="center"/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06.02.2023 р. № 2704-20/4897-03</w:t>
      </w:r>
    </w:p>
    <w:p w:rsidR="00783312" w:rsidRPr="00783312" w:rsidRDefault="00783312" w:rsidP="00783312">
      <w:pPr>
        <w:jc w:val="right"/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Міністерствам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центральним</w:t>
      </w:r>
      <w:proofErr w:type="spellEnd"/>
      <w:r w:rsidRPr="00783312">
        <w:rPr>
          <w:rFonts w:ascii="Times New Roman" w:hAnsi="Times New Roman" w:cs="Times New Roman"/>
        </w:rPr>
        <w:t xml:space="preserve"> органам </w:t>
      </w:r>
      <w:proofErr w:type="spellStart"/>
      <w:r w:rsidRPr="00783312">
        <w:rPr>
          <w:rFonts w:ascii="Times New Roman" w:hAnsi="Times New Roman" w:cs="Times New Roman"/>
        </w:rPr>
        <w:t>виконавчої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>,</w:t>
      </w:r>
    </w:p>
    <w:p w:rsidR="00783312" w:rsidRPr="00783312" w:rsidRDefault="00783312" w:rsidP="00783312">
      <w:pPr>
        <w:jc w:val="right"/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іншим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державним</w:t>
      </w:r>
      <w:proofErr w:type="spellEnd"/>
      <w:r w:rsidRPr="00783312">
        <w:rPr>
          <w:rFonts w:ascii="Times New Roman" w:hAnsi="Times New Roman" w:cs="Times New Roman"/>
        </w:rPr>
        <w:t xml:space="preserve"> органам, </w:t>
      </w:r>
      <w:proofErr w:type="spellStart"/>
      <w:r w:rsidRPr="00783312">
        <w:rPr>
          <w:rFonts w:ascii="Times New Roman" w:hAnsi="Times New Roman" w:cs="Times New Roman"/>
        </w:rPr>
        <w:t>місцевим</w:t>
      </w:r>
      <w:proofErr w:type="spellEnd"/>
      <w:r w:rsidRPr="00783312">
        <w:rPr>
          <w:rFonts w:ascii="Times New Roman" w:hAnsi="Times New Roman" w:cs="Times New Roman"/>
        </w:rPr>
        <w:t xml:space="preserve"> органам </w:t>
      </w:r>
      <w:proofErr w:type="spellStart"/>
      <w:r w:rsidRPr="00783312">
        <w:rPr>
          <w:rFonts w:ascii="Times New Roman" w:hAnsi="Times New Roman" w:cs="Times New Roman"/>
        </w:rPr>
        <w:t>виконавчої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</w:p>
    <w:p w:rsidR="00783312" w:rsidRPr="00783312" w:rsidRDefault="00783312" w:rsidP="00783312">
      <w:pPr>
        <w:jc w:val="right"/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>(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списком)</w:t>
      </w:r>
    </w:p>
    <w:p w:rsidR="00783312" w:rsidRPr="00783312" w:rsidRDefault="00783312" w:rsidP="00783312">
      <w:pPr>
        <w:jc w:val="right"/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Генеральний</w:t>
      </w:r>
      <w:proofErr w:type="spellEnd"/>
      <w:r w:rsidRPr="00783312">
        <w:rPr>
          <w:rFonts w:ascii="Times New Roman" w:hAnsi="Times New Roman" w:cs="Times New Roman"/>
        </w:rPr>
        <w:t xml:space="preserve"> штаб </w:t>
      </w:r>
      <w:proofErr w:type="spellStart"/>
      <w:r w:rsidRPr="00783312">
        <w:rPr>
          <w:rFonts w:ascii="Times New Roman" w:hAnsi="Times New Roman" w:cs="Times New Roman"/>
        </w:rPr>
        <w:t>Збройних</w:t>
      </w:r>
      <w:proofErr w:type="spellEnd"/>
      <w:r w:rsidRPr="00783312">
        <w:rPr>
          <w:rFonts w:ascii="Times New Roman" w:hAnsi="Times New Roman" w:cs="Times New Roman"/>
        </w:rPr>
        <w:t xml:space="preserve"> Сил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</w:p>
    <w:p w:rsid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порядку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</w:p>
    <w:p w:rsid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за списком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Відповідно</w:t>
      </w:r>
      <w:proofErr w:type="spellEnd"/>
      <w:r w:rsidRPr="00783312">
        <w:rPr>
          <w:rFonts w:ascii="Times New Roman" w:hAnsi="Times New Roman" w:cs="Times New Roman"/>
        </w:rPr>
        <w:t xml:space="preserve"> до </w:t>
      </w:r>
      <w:proofErr w:type="spellStart"/>
      <w:r w:rsidRPr="00783312">
        <w:rPr>
          <w:rFonts w:ascii="Times New Roman" w:hAnsi="Times New Roman" w:cs="Times New Roman"/>
        </w:rPr>
        <w:t>повноважень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визначених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статтею</w:t>
      </w:r>
      <w:proofErr w:type="spellEnd"/>
      <w:r w:rsidRPr="00783312">
        <w:rPr>
          <w:rFonts w:ascii="Times New Roman" w:hAnsi="Times New Roman" w:cs="Times New Roman"/>
        </w:rPr>
        <w:t xml:space="preserve"> 131 Закону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“Про </w:t>
      </w:r>
      <w:proofErr w:type="spellStart"/>
      <w:r w:rsidRPr="00783312">
        <w:rPr>
          <w:rFonts w:ascii="Times New Roman" w:hAnsi="Times New Roman" w:cs="Times New Roman"/>
        </w:rPr>
        <w:t>мобілізаційну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підготовку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мобілізацію</w:t>
      </w:r>
      <w:proofErr w:type="spellEnd"/>
      <w:r w:rsidRPr="00783312">
        <w:rPr>
          <w:rFonts w:ascii="Times New Roman" w:hAnsi="Times New Roman" w:cs="Times New Roman"/>
        </w:rPr>
        <w:t xml:space="preserve">”, 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організації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інформуємо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Постановою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27.01.2023 № 76 “</w:t>
      </w:r>
      <w:proofErr w:type="spellStart"/>
      <w:r w:rsidRPr="00783312">
        <w:rPr>
          <w:rFonts w:ascii="Times New Roman" w:hAnsi="Times New Roman" w:cs="Times New Roman"/>
        </w:rPr>
        <w:t>Деякі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питання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реалізації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положень</w:t>
      </w:r>
      <w:proofErr w:type="spellEnd"/>
      <w:r w:rsidRPr="00783312">
        <w:rPr>
          <w:rFonts w:ascii="Times New Roman" w:hAnsi="Times New Roman" w:cs="Times New Roman"/>
        </w:rPr>
        <w:t xml:space="preserve"> Закону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“Про </w:t>
      </w:r>
      <w:proofErr w:type="spellStart"/>
      <w:r w:rsidRPr="00783312">
        <w:rPr>
          <w:rFonts w:ascii="Times New Roman" w:hAnsi="Times New Roman" w:cs="Times New Roman"/>
        </w:rPr>
        <w:t>мобілізаційну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підготовку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мобілізацію</w:t>
      </w:r>
      <w:proofErr w:type="spellEnd"/>
      <w:r w:rsidRPr="00783312">
        <w:rPr>
          <w:rFonts w:ascii="Times New Roman" w:hAnsi="Times New Roman" w:cs="Times New Roman"/>
        </w:rPr>
        <w:t xml:space="preserve">” 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час” </w:t>
      </w:r>
      <w:proofErr w:type="spellStart"/>
      <w:r w:rsidRPr="00783312">
        <w:rPr>
          <w:rFonts w:ascii="Times New Roman" w:hAnsi="Times New Roman" w:cs="Times New Roman"/>
        </w:rPr>
        <w:t>затверджено</w:t>
      </w:r>
      <w:proofErr w:type="spellEnd"/>
      <w:r w:rsidRPr="00783312">
        <w:rPr>
          <w:rFonts w:ascii="Times New Roman" w:hAnsi="Times New Roman" w:cs="Times New Roman"/>
        </w:rPr>
        <w:t>: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Порядок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за списком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 (</w:t>
      </w:r>
      <w:proofErr w:type="spellStart"/>
      <w:r w:rsidRPr="00783312">
        <w:rPr>
          <w:rFonts w:ascii="Times New Roman" w:hAnsi="Times New Roman" w:cs="Times New Roman"/>
        </w:rPr>
        <w:t>далі</w:t>
      </w:r>
      <w:proofErr w:type="spellEnd"/>
      <w:r w:rsidRPr="00783312">
        <w:rPr>
          <w:rFonts w:ascii="Times New Roman" w:hAnsi="Times New Roman" w:cs="Times New Roman"/>
        </w:rPr>
        <w:t xml:space="preserve"> – Порядок);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Порядок та </w:t>
      </w:r>
      <w:proofErr w:type="spellStart"/>
      <w:r w:rsidRPr="00783312">
        <w:rPr>
          <w:rFonts w:ascii="Times New Roman" w:hAnsi="Times New Roman" w:cs="Times New Roman"/>
        </w:rPr>
        <w:t>критерії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визначення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підприємств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установ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організацій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є критично </w:t>
      </w:r>
      <w:proofErr w:type="spellStart"/>
      <w:r w:rsidRPr="00783312">
        <w:rPr>
          <w:rFonts w:ascii="Times New Roman" w:hAnsi="Times New Roman" w:cs="Times New Roman"/>
        </w:rPr>
        <w:t>важливими</w:t>
      </w:r>
      <w:proofErr w:type="spellEnd"/>
      <w:r w:rsidRPr="00783312">
        <w:rPr>
          <w:rFonts w:ascii="Times New Roman" w:hAnsi="Times New Roman" w:cs="Times New Roman"/>
        </w:rPr>
        <w:t xml:space="preserve"> для </w:t>
      </w:r>
      <w:proofErr w:type="spellStart"/>
      <w:r w:rsidRPr="00783312">
        <w:rPr>
          <w:rFonts w:ascii="Times New Roman" w:hAnsi="Times New Roman" w:cs="Times New Roman"/>
        </w:rPr>
        <w:t>функціонування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економіки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забезпечення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життєдіяльності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населення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особливий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Крім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цього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визнано</w:t>
      </w:r>
      <w:proofErr w:type="spellEnd"/>
      <w:r w:rsidRPr="00783312">
        <w:rPr>
          <w:rFonts w:ascii="Times New Roman" w:hAnsi="Times New Roman" w:cs="Times New Roman"/>
        </w:rPr>
        <w:t xml:space="preserve"> такою, </w:t>
      </w:r>
      <w:proofErr w:type="spellStart"/>
      <w:r w:rsidRPr="00783312">
        <w:rPr>
          <w:rFonts w:ascii="Times New Roman" w:hAnsi="Times New Roman" w:cs="Times New Roman"/>
        </w:rPr>
        <w:t>що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втратила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чинність</w:t>
      </w:r>
      <w:proofErr w:type="spellEnd"/>
      <w:r w:rsidRPr="00783312">
        <w:rPr>
          <w:rFonts w:ascii="Times New Roman" w:hAnsi="Times New Roman" w:cs="Times New Roman"/>
        </w:rPr>
        <w:t xml:space="preserve"> постанову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03.03.2022 № 194 “</w:t>
      </w:r>
      <w:proofErr w:type="spellStart"/>
      <w:r w:rsidRPr="00783312">
        <w:rPr>
          <w:rFonts w:ascii="Times New Roman" w:hAnsi="Times New Roman" w:cs="Times New Roman"/>
        </w:rPr>
        <w:t>Деякі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питання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умовах</w:t>
      </w:r>
      <w:proofErr w:type="spellEnd"/>
      <w:r w:rsidRPr="00783312">
        <w:rPr>
          <w:rFonts w:ascii="Times New Roman" w:hAnsi="Times New Roman" w:cs="Times New Roman"/>
        </w:rPr>
        <w:t xml:space="preserve"> правового режиму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стану” (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змінами</w:t>
      </w:r>
      <w:proofErr w:type="spellEnd"/>
      <w:r w:rsidRPr="00783312">
        <w:rPr>
          <w:rFonts w:ascii="Times New Roman" w:hAnsi="Times New Roman" w:cs="Times New Roman"/>
        </w:rPr>
        <w:t>).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Ураховуючи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визнання</w:t>
      </w:r>
      <w:proofErr w:type="spellEnd"/>
      <w:r w:rsidRPr="00783312">
        <w:rPr>
          <w:rFonts w:ascii="Times New Roman" w:hAnsi="Times New Roman" w:cs="Times New Roman"/>
        </w:rPr>
        <w:t xml:space="preserve"> такою, </w:t>
      </w:r>
      <w:proofErr w:type="spellStart"/>
      <w:r w:rsidRPr="00783312">
        <w:rPr>
          <w:rFonts w:ascii="Times New Roman" w:hAnsi="Times New Roman" w:cs="Times New Roman"/>
        </w:rPr>
        <w:t>що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втратила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чинність</w:t>
      </w:r>
      <w:proofErr w:type="spellEnd"/>
      <w:r w:rsidRPr="00783312">
        <w:rPr>
          <w:rFonts w:ascii="Times New Roman" w:hAnsi="Times New Roman" w:cs="Times New Roman"/>
        </w:rPr>
        <w:t xml:space="preserve"> постанову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03.03.2022 № 194 “</w:t>
      </w:r>
      <w:proofErr w:type="spellStart"/>
      <w:r w:rsidRPr="00783312">
        <w:rPr>
          <w:rFonts w:ascii="Times New Roman" w:hAnsi="Times New Roman" w:cs="Times New Roman"/>
        </w:rPr>
        <w:t>Деякі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питання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умовах</w:t>
      </w:r>
      <w:proofErr w:type="spellEnd"/>
      <w:r w:rsidRPr="00783312">
        <w:rPr>
          <w:rFonts w:ascii="Times New Roman" w:hAnsi="Times New Roman" w:cs="Times New Roman"/>
        </w:rPr>
        <w:t xml:space="preserve"> правового режиму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стану” (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змінами</w:t>
      </w:r>
      <w:proofErr w:type="spellEnd"/>
      <w:r w:rsidRPr="00783312">
        <w:rPr>
          <w:rFonts w:ascii="Times New Roman" w:hAnsi="Times New Roman" w:cs="Times New Roman"/>
        </w:rPr>
        <w:t xml:space="preserve">), </w:t>
      </w:r>
      <w:proofErr w:type="spellStart"/>
      <w:r w:rsidRPr="00783312">
        <w:rPr>
          <w:rFonts w:ascii="Times New Roman" w:hAnsi="Times New Roman" w:cs="Times New Roman"/>
        </w:rPr>
        <w:t>пропонуємо</w:t>
      </w:r>
      <w:proofErr w:type="spellEnd"/>
      <w:r w:rsidRPr="00783312">
        <w:rPr>
          <w:rFonts w:ascii="Times New Roman" w:hAnsi="Times New Roman" w:cs="Times New Roman"/>
        </w:rPr>
        <w:t xml:space="preserve"> не </w:t>
      </w:r>
      <w:proofErr w:type="spellStart"/>
      <w:r w:rsidRPr="00783312">
        <w:rPr>
          <w:rFonts w:ascii="Times New Roman" w:hAnsi="Times New Roman" w:cs="Times New Roman"/>
        </w:rPr>
        <w:t>враховувати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роботі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листи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08.03.2022 № 2714-20/9420-03,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29.07.2022 № 2714-20/53722-01,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09.09.2022 № 2714-20/64461-03.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У </w:t>
      </w:r>
      <w:proofErr w:type="spellStart"/>
      <w:r w:rsidRPr="00783312">
        <w:rPr>
          <w:rFonts w:ascii="Times New Roman" w:hAnsi="Times New Roman" w:cs="Times New Roman"/>
        </w:rPr>
        <w:t>зв’язку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зазначеним</w:t>
      </w:r>
      <w:proofErr w:type="spellEnd"/>
      <w:r w:rsidRPr="00783312">
        <w:rPr>
          <w:rFonts w:ascii="Times New Roman" w:hAnsi="Times New Roman" w:cs="Times New Roman"/>
        </w:rPr>
        <w:t xml:space="preserve"> та з метою </w:t>
      </w:r>
      <w:proofErr w:type="spellStart"/>
      <w:r w:rsidRPr="00783312">
        <w:rPr>
          <w:rFonts w:ascii="Times New Roman" w:hAnsi="Times New Roman" w:cs="Times New Roman"/>
        </w:rPr>
        <w:t>організації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 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з Порядком просимо </w:t>
      </w:r>
      <w:proofErr w:type="spellStart"/>
      <w:r w:rsidRPr="00783312">
        <w:rPr>
          <w:rFonts w:ascii="Times New Roman" w:hAnsi="Times New Roman" w:cs="Times New Roman"/>
        </w:rPr>
        <w:t>врахувати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наступне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чинності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призову на </w:t>
      </w:r>
      <w:proofErr w:type="spellStart"/>
      <w:r w:rsidRPr="00783312">
        <w:rPr>
          <w:rFonts w:ascii="Times New Roman" w:hAnsi="Times New Roman" w:cs="Times New Roman"/>
        </w:rPr>
        <w:t>військову</w:t>
      </w:r>
      <w:proofErr w:type="spellEnd"/>
      <w:r w:rsidRPr="00783312">
        <w:rPr>
          <w:rFonts w:ascii="Times New Roman" w:hAnsi="Times New Roman" w:cs="Times New Roman"/>
        </w:rPr>
        <w:t xml:space="preserve"> службу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час, </w:t>
      </w:r>
      <w:proofErr w:type="spellStart"/>
      <w:r w:rsidRPr="00783312">
        <w:rPr>
          <w:rFonts w:ascii="Times New Roman" w:hAnsi="Times New Roman" w:cs="Times New Roman"/>
        </w:rPr>
        <w:t>наданих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рішеннями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Відстрочки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призову на </w:t>
      </w:r>
      <w:proofErr w:type="spellStart"/>
      <w:r w:rsidRPr="00783312">
        <w:rPr>
          <w:rFonts w:ascii="Times New Roman" w:hAnsi="Times New Roman" w:cs="Times New Roman"/>
        </w:rPr>
        <w:t>військову</w:t>
      </w:r>
      <w:proofErr w:type="spellEnd"/>
      <w:r w:rsidRPr="00783312">
        <w:rPr>
          <w:rFonts w:ascii="Times New Roman" w:hAnsi="Times New Roman" w:cs="Times New Roman"/>
        </w:rPr>
        <w:t xml:space="preserve"> службу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далі</w:t>
      </w:r>
      <w:proofErr w:type="spellEnd"/>
      <w:r w:rsidRPr="00783312">
        <w:rPr>
          <w:rFonts w:ascii="Times New Roman" w:hAnsi="Times New Roman" w:cs="Times New Roman"/>
        </w:rPr>
        <w:t xml:space="preserve"> – </w:t>
      </w:r>
      <w:proofErr w:type="spellStart"/>
      <w:r w:rsidRPr="00783312">
        <w:rPr>
          <w:rFonts w:ascii="Times New Roman" w:hAnsi="Times New Roman" w:cs="Times New Roman"/>
        </w:rPr>
        <w:t>відстрочки</w:t>
      </w:r>
      <w:proofErr w:type="spellEnd"/>
      <w:r w:rsidRPr="00783312">
        <w:rPr>
          <w:rFonts w:ascii="Times New Roman" w:hAnsi="Times New Roman" w:cs="Times New Roman"/>
        </w:rPr>
        <w:t xml:space="preserve">),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були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надані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рішеннями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до 31.01.2023 (</w:t>
      </w:r>
      <w:proofErr w:type="spellStart"/>
      <w:r w:rsidRPr="00783312">
        <w:rPr>
          <w:rFonts w:ascii="Times New Roman" w:hAnsi="Times New Roman" w:cs="Times New Roman"/>
        </w:rPr>
        <w:t>відповідно</w:t>
      </w:r>
      <w:proofErr w:type="spellEnd"/>
      <w:r w:rsidRPr="00783312">
        <w:rPr>
          <w:rFonts w:ascii="Times New Roman" w:hAnsi="Times New Roman" w:cs="Times New Roman"/>
        </w:rPr>
        <w:t xml:space="preserve"> до постанови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03.03.2022 № 194 “</w:t>
      </w:r>
      <w:proofErr w:type="spellStart"/>
      <w:r w:rsidRPr="00783312">
        <w:rPr>
          <w:rFonts w:ascii="Times New Roman" w:hAnsi="Times New Roman" w:cs="Times New Roman"/>
        </w:rPr>
        <w:t>Деякі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питання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умовах</w:t>
      </w:r>
      <w:proofErr w:type="spellEnd"/>
      <w:r w:rsidRPr="00783312">
        <w:rPr>
          <w:rFonts w:ascii="Times New Roman" w:hAnsi="Times New Roman" w:cs="Times New Roman"/>
        </w:rPr>
        <w:t xml:space="preserve"> правового режиму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стану”), є </w:t>
      </w:r>
      <w:proofErr w:type="spellStart"/>
      <w:r w:rsidRPr="00783312">
        <w:rPr>
          <w:rFonts w:ascii="Times New Roman" w:hAnsi="Times New Roman" w:cs="Times New Roman"/>
        </w:rPr>
        <w:t>чинними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протягом</w:t>
      </w:r>
      <w:proofErr w:type="spellEnd"/>
      <w:r w:rsidRPr="00783312">
        <w:rPr>
          <w:rFonts w:ascii="Times New Roman" w:hAnsi="Times New Roman" w:cs="Times New Roman"/>
        </w:rPr>
        <w:t xml:space="preserve"> строку, на </w:t>
      </w:r>
      <w:proofErr w:type="spellStart"/>
      <w:r w:rsidRPr="00783312">
        <w:rPr>
          <w:rFonts w:ascii="Times New Roman" w:hAnsi="Times New Roman" w:cs="Times New Roman"/>
        </w:rPr>
        <w:t>який</w:t>
      </w:r>
      <w:proofErr w:type="spellEnd"/>
      <w:r w:rsidRPr="00783312">
        <w:rPr>
          <w:rFonts w:ascii="Times New Roman" w:hAnsi="Times New Roman" w:cs="Times New Roman"/>
        </w:rPr>
        <w:t xml:space="preserve"> вони </w:t>
      </w:r>
      <w:proofErr w:type="spellStart"/>
      <w:r w:rsidRPr="00783312">
        <w:rPr>
          <w:rFonts w:ascii="Times New Roman" w:hAnsi="Times New Roman" w:cs="Times New Roman"/>
        </w:rPr>
        <w:t>надані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Строки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визначаються</w:t>
      </w:r>
      <w:proofErr w:type="spellEnd"/>
      <w:r w:rsidRPr="00783312">
        <w:rPr>
          <w:rFonts w:ascii="Times New Roman" w:hAnsi="Times New Roman" w:cs="Times New Roman"/>
        </w:rPr>
        <w:t xml:space="preserve"> з </w:t>
      </w:r>
      <w:proofErr w:type="spellStart"/>
      <w:r w:rsidRPr="00783312">
        <w:rPr>
          <w:rFonts w:ascii="Times New Roman" w:hAnsi="Times New Roman" w:cs="Times New Roman"/>
        </w:rPr>
        <w:t>урахуванням</w:t>
      </w:r>
      <w:proofErr w:type="spellEnd"/>
      <w:r w:rsidRPr="00783312">
        <w:rPr>
          <w:rFonts w:ascii="Times New Roman" w:hAnsi="Times New Roman" w:cs="Times New Roman"/>
        </w:rPr>
        <w:t xml:space="preserve"> постанови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04.11.2022 № 1259 “Про </w:t>
      </w:r>
      <w:proofErr w:type="spellStart"/>
      <w:r w:rsidRPr="00783312">
        <w:rPr>
          <w:rFonts w:ascii="Times New Roman" w:hAnsi="Times New Roman" w:cs="Times New Roman"/>
        </w:rPr>
        <w:t>продовження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строків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призову на </w:t>
      </w:r>
      <w:proofErr w:type="spellStart"/>
      <w:r w:rsidRPr="00783312">
        <w:rPr>
          <w:rFonts w:ascii="Times New Roman" w:hAnsi="Times New Roman" w:cs="Times New Roman"/>
        </w:rPr>
        <w:t>військову</w:t>
      </w:r>
      <w:proofErr w:type="spellEnd"/>
      <w:r w:rsidRPr="00783312">
        <w:rPr>
          <w:rFonts w:ascii="Times New Roman" w:hAnsi="Times New Roman" w:cs="Times New Roman"/>
        </w:rPr>
        <w:t xml:space="preserve"> службу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>” (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змінами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внесеними</w:t>
      </w:r>
      <w:proofErr w:type="spellEnd"/>
      <w:r w:rsidRPr="00783312">
        <w:rPr>
          <w:rFonts w:ascii="Times New Roman" w:hAnsi="Times New Roman" w:cs="Times New Roman"/>
        </w:rPr>
        <w:t xml:space="preserve"> постановами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02.12.2022 № 1345,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30.12.2022 № 1480). </w:t>
      </w:r>
      <w:proofErr w:type="spellStart"/>
      <w:r w:rsidRPr="00783312">
        <w:rPr>
          <w:rFonts w:ascii="Times New Roman" w:hAnsi="Times New Roman" w:cs="Times New Roman"/>
        </w:rPr>
        <w:t>Зокрема</w:t>
      </w:r>
      <w:proofErr w:type="spellEnd"/>
      <w:r w:rsidRPr="00783312">
        <w:rPr>
          <w:rFonts w:ascii="Times New Roman" w:hAnsi="Times New Roman" w:cs="Times New Roman"/>
        </w:rPr>
        <w:t xml:space="preserve">, строки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наданих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відповідними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рішеннями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постановою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03.03.2022 № 194 “</w:t>
      </w:r>
      <w:proofErr w:type="spellStart"/>
      <w:r w:rsidRPr="00783312">
        <w:rPr>
          <w:rFonts w:ascii="Times New Roman" w:hAnsi="Times New Roman" w:cs="Times New Roman"/>
        </w:rPr>
        <w:t>Деякі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питання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умовах</w:t>
      </w:r>
      <w:proofErr w:type="spellEnd"/>
      <w:r w:rsidRPr="00783312">
        <w:rPr>
          <w:rFonts w:ascii="Times New Roman" w:hAnsi="Times New Roman" w:cs="Times New Roman"/>
        </w:rPr>
        <w:t xml:space="preserve"> правового режиму </w:t>
      </w:r>
      <w:proofErr w:type="spellStart"/>
      <w:r w:rsidRPr="00783312">
        <w:rPr>
          <w:rFonts w:ascii="Times New Roman" w:hAnsi="Times New Roman" w:cs="Times New Roman"/>
        </w:rPr>
        <w:lastRenderedPageBreak/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стану”,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не </w:t>
      </w:r>
      <w:proofErr w:type="spellStart"/>
      <w:r w:rsidRPr="00783312">
        <w:rPr>
          <w:rFonts w:ascii="Times New Roman" w:hAnsi="Times New Roman" w:cs="Times New Roman"/>
        </w:rPr>
        <w:t>закінчилися</w:t>
      </w:r>
      <w:proofErr w:type="spellEnd"/>
      <w:r w:rsidRPr="00783312">
        <w:rPr>
          <w:rFonts w:ascii="Times New Roman" w:hAnsi="Times New Roman" w:cs="Times New Roman"/>
        </w:rPr>
        <w:t xml:space="preserve"> станом на 10.11.2022, </w:t>
      </w:r>
      <w:proofErr w:type="spellStart"/>
      <w:r w:rsidRPr="00783312">
        <w:rPr>
          <w:rFonts w:ascii="Times New Roman" w:hAnsi="Times New Roman" w:cs="Times New Roman"/>
        </w:rPr>
        <w:t>продовжено</w:t>
      </w:r>
      <w:proofErr w:type="spellEnd"/>
      <w:r w:rsidRPr="00783312">
        <w:rPr>
          <w:rFonts w:ascii="Times New Roman" w:hAnsi="Times New Roman" w:cs="Times New Roman"/>
        </w:rPr>
        <w:t xml:space="preserve"> автоматично на три </w:t>
      </w:r>
      <w:proofErr w:type="spellStart"/>
      <w:r w:rsidRPr="00783312">
        <w:rPr>
          <w:rFonts w:ascii="Times New Roman" w:hAnsi="Times New Roman" w:cs="Times New Roman"/>
        </w:rPr>
        <w:t>місяці</w:t>
      </w:r>
      <w:proofErr w:type="spellEnd"/>
      <w:r w:rsidRPr="00783312">
        <w:rPr>
          <w:rFonts w:ascii="Times New Roman" w:hAnsi="Times New Roman" w:cs="Times New Roman"/>
        </w:rPr>
        <w:t xml:space="preserve">. </w:t>
      </w:r>
      <w:proofErr w:type="spellStart"/>
      <w:r w:rsidRPr="00783312">
        <w:rPr>
          <w:rFonts w:ascii="Times New Roman" w:hAnsi="Times New Roman" w:cs="Times New Roman"/>
        </w:rPr>
        <w:t>Водночас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зазначеними</w:t>
      </w:r>
      <w:proofErr w:type="spellEnd"/>
      <w:r w:rsidRPr="00783312">
        <w:rPr>
          <w:rFonts w:ascii="Times New Roman" w:hAnsi="Times New Roman" w:cs="Times New Roman"/>
        </w:rPr>
        <w:t xml:space="preserve"> постановами не </w:t>
      </w:r>
      <w:proofErr w:type="spellStart"/>
      <w:r w:rsidRPr="00783312">
        <w:rPr>
          <w:rFonts w:ascii="Times New Roman" w:hAnsi="Times New Roman" w:cs="Times New Roman"/>
        </w:rPr>
        <w:t>передбачено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прийняття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окремого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рішення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стосовно</w:t>
      </w:r>
      <w:proofErr w:type="spellEnd"/>
      <w:r w:rsidRPr="00783312">
        <w:rPr>
          <w:rFonts w:ascii="Times New Roman" w:hAnsi="Times New Roman" w:cs="Times New Roman"/>
        </w:rPr>
        <w:t xml:space="preserve"> автоматичного </w:t>
      </w:r>
      <w:proofErr w:type="spellStart"/>
      <w:r w:rsidRPr="00783312">
        <w:rPr>
          <w:rFonts w:ascii="Times New Roman" w:hAnsi="Times New Roman" w:cs="Times New Roman"/>
        </w:rPr>
        <w:t>продовження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строків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наданих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списків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пропонуються</w:t>
      </w:r>
      <w:proofErr w:type="spellEnd"/>
      <w:r w:rsidRPr="00783312">
        <w:rPr>
          <w:rFonts w:ascii="Times New Roman" w:hAnsi="Times New Roman" w:cs="Times New Roman"/>
        </w:rPr>
        <w:t xml:space="preserve"> до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 (</w:t>
      </w:r>
      <w:proofErr w:type="spellStart"/>
      <w:r w:rsidRPr="00783312">
        <w:rPr>
          <w:rFonts w:ascii="Times New Roman" w:hAnsi="Times New Roman" w:cs="Times New Roman"/>
        </w:rPr>
        <w:t>далі</w:t>
      </w:r>
      <w:proofErr w:type="spellEnd"/>
      <w:r w:rsidRPr="00783312">
        <w:rPr>
          <w:rFonts w:ascii="Times New Roman" w:hAnsi="Times New Roman" w:cs="Times New Roman"/>
        </w:rPr>
        <w:t xml:space="preserve"> – списки)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1.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дії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воєнного</w:t>
      </w:r>
      <w:proofErr w:type="spellEnd"/>
      <w:r w:rsidRPr="00783312">
        <w:rPr>
          <w:rFonts w:ascii="Times New Roman" w:hAnsi="Times New Roman" w:cs="Times New Roman"/>
        </w:rPr>
        <w:t xml:space="preserve"> стану 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з Порядком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військовозобов’язані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працюють</w:t>
      </w:r>
      <w:proofErr w:type="spellEnd"/>
      <w:r w:rsidRPr="00783312">
        <w:rPr>
          <w:rFonts w:ascii="Times New Roman" w:hAnsi="Times New Roman" w:cs="Times New Roman"/>
        </w:rPr>
        <w:t xml:space="preserve"> в: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в органах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державних</w:t>
      </w:r>
      <w:proofErr w:type="spellEnd"/>
      <w:r w:rsidRPr="00783312">
        <w:rPr>
          <w:rFonts w:ascii="Times New Roman" w:hAnsi="Times New Roman" w:cs="Times New Roman"/>
        </w:rPr>
        <w:t xml:space="preserve"> органах;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в органах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>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на </w:t>
      </w:r>
      <w:proofErr w:type="spellStart"/>
      <w:r w:rsidRPr="00783312">
        <w:rPr>
          <w:rFonts w:ascii="Times New Roman" w:hAnsi="Times New Roman" w:cs="Times New Roman"/>
        </w:rPr>
        <w:t>підприємствах</w:t>
      </w:r>
      <w:proofErr w:type="spellEnd"/>
      <w:r w:rsidRPr="00783312">
        <w:rPr>
          <w:rFonts w:ascii="Times New Roman" w:hAnsi="Times New Roman" w:cs="Times New Roman"/>
        </w:rPr>
        <w:t xml:space="preserve">, в </w:t>
      </w:r>
      <w:proofErr w:type="spellStart"/>
      <w:r w:rsidRPr="00783312">
        <w:rPr>
          <w:rFonts w:ascii="Times New Roman" w:hAnsi="Times New Roman" w:cs="Times New Roman"/>
        </w:rPr>
        <w:t>установах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організаціях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встановлено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мобілізаційні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завдання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замовлення</w:t>
      </w:r>
      <w:proofErr w:type="spellEnd"/>
      <w:r w:rsidRPr="00783312">
        <w:rPr>
          <w:rFonts w:ascii="Times New Roman" w:hAnsi="Times New Roman" w:cs="Times New Roman"/>
        </w:rPr>
        <w:t>);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на </w:t>
      </w:r>
      <w:proofErr w:type="spellStart"/>
      <w:r w:rsidRPr="00783312">
        <w:rPr>
          <w:rFonts w:ascii="Times New Roman" w:hAnsi="Times New Roman" w:cs="Times New Roman"/>
        </w:rPr>
        <w:t>підприємствах</w:t>
      </w:r>
      <w:proofErr w:type="spellEnd"/>
      <w:r w:rsidRPr="00783312">
        <w:rPr>
          <w:rFonts w:ascii="Times New Roman" w:hAnsi="Times New Roman" w:cs="Times New Roman"/>
        </w:rPr>
        <w:t xml:space="preserve">, в </w:t>
      </w:r>
      <w:proofErr w:type="spellStart"/>
      <w:r w:rsidRPr="00783312">
        <w:rPr>
          <w:rFonts w:ascii="Times New Roman" w:hAnsi="Times New Roman" w:cs="Times New Roman"/>
        </w:rPr>
        <w:t>установах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організаціях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здійснюють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виробництво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товарів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виконання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робіт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надання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послуг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необхідних</w:t>
      </w:r>
      <w:proofErr w:type="spellEnd"/>
      <w:r w:rsidRPr="00783312">
        <w:rPr>
          <w:rFonts w:ascii="Times New Roman" w:hAnsi="Times New Roman" w:cs="Times New Roman"/>
        </w:rPr>
        <w:t xml:space="preserve"> для </w:t>
      </w:r>
      <w:proofErr w:type="spellStart"/>
      <w:r w:rsidRPr="00783312">
        <w:rPr>
          <w:rFonts w:ascii="Times New Roman" w:hAnsi="Times New Roman" w:cs="Times New Roman"/>
        </w:rPr>
        <w:t>забезпечення</w:t>
      </w:r>
      <w:proofErr w:type="spellEnd"/>
      <w:r w:rsidRPr="00783312">
        <w:rPr>
          <w:rFonts w:ascii="Times New Roman" w:hAnsi="Times New Roman" w:cs="Times New Roman"/>
        </w:rPr>
        <w:t xml:space="preserve"> потреб </w:t>
      </w:r>
      <w:proofErr w:type="spellStart"/>
      <w:r w:rsidRPr="00783312">
        <w:rPr>
          <w:rFonts w:ascii="Times New Roman" w:hAnsi="Times New Roman" w:cs="Times New Roman"/>
        </w:rPr>
        <w:t>Збройних</w:t>
      </w:r>
      <w:proofErr w:type="spellEnd"/>
      <w:r w:rsidRPr="00783312">
        <w:rPr>
          <w:rFonts w:ascii="Times New Roman" w:hAnsi="Times New Roman" w:cs="Times New Roman"/>
        </w:rPr>
        <w:t xml:space="preserve"> Сил, </w:t>
      </w:r>
      <w:proofErr w:type="spellStart"/>
      <w:r w:rsidRPr="00783312">
        <w:rPr>
          <w:rFonts w:ascii="Times New Roman" w:hAnsi="Times New Roman" w:cs="Times New Roman"/>
        </w:rPr>
        <w:t>інших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формувань</w:t>
      </w:r>
      <w:proofErr w:type="spellEnd"/>
      <w:r w:rsidRPr="00783312">
        <w:rPr>
          <w:rFonts w:ascii="Times New Roman" w:hAnsi="Times New Roman" w:cs="Times New Roman"/>
        </w:rPr>
        <w:t>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на </w:t>
      </w:r>
      <w:proofErr w:type="spellStart"/>
      <w:r w:rsidRPr="00783312">
        <w:rPr>
          <w:rFonts w:ascii="Times New Roman" w:hAnsi="Times New Roman" w:cs="Times New Roman"/>
        </w:rPr>
        <w:t>підприємствах</w:t>
      </w:r>
      <w:proofErr w:type="spellEnd"/>
      <w:r w:rsidRPr="00783312">
        <w:rPr>
          <w:rFonts w:ascii="Times New Roman" w:hAnsi="Times New Roman" w:cs="Times New Roman"/>
        </w:rPr>
        <w:t xml:space="preserve">, в </w:t>
      </w:r>
      <w:proofErr w:type="spellStart"/>
      <w:r w:rsidRPr="00783312">
        <w:rPr>
          <w:rFonts w:ascii="Times New Roman" w:hAnsi="Times New Roman" w:cs="Times New Roman"/>
        </w:rPr>
        <w:t>установах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організаціях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є критично </w:t>
      </w:r>
      <w:proofErr w:type="spellStart"/>
      <w:r w:rsidRPr="00783312">
        <w:rPr>
          <w:rFonts w:ascii="Times New Roman" w:hAnsi="Times New Roman" w:cs="Times New Roman"/>
        </w:rPr>
        <w:t>важливими</w:t>
      </w:r>
      <w:proofErr w:type="spellEnd"/>
      <w:r w:rsidRPr="00783312">
        <w:rPr>
          <w:rFonts w:ascii="Times New Roman" w:hAnsi="Times New Roman" w:cs="Times New Roman"/>
        </w:rPr>
        <w:t xml:space="preserve"> для </w:t>
      </w:r>
      <w:proofErr w:type="spellStart"/>
      <w:r w:rsidRPr="00783312">
        <w:rPr>
          <w:rFonts w:ascii="Times New Roman" w:hAnsi="Times New Roman" w:cs="Times New Roman"/>
        </w:rPr>
        <w:t>функціонування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економіки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забезпечення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життєдіяльності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населення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особливий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2. З метою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працівників</w:t>
      </w:r>
      <w:proofErr w:type="spellEnd"/>
      <w:r w:rsidRPr="00783312">
        <w:rPr>
          <w:rFonts w:ascii="Times New Roman" w:hAnsi="Times New Roman" w:cs="Times New Roman"/>
        </w:rPr>
        <w:t xml:space="preserve"> список </w:t>
      </w:r>
      <w:proofErr w:type="spellStart"/>
      <w:r w:rsidRPr="00783312">
        <w:rPr>
          <w:rFonts w:ascii="Times New Roman" w:hAnsi="Times New Roman" w:cs="Times New Roman"/>
        </w:rPr>
        <w:t>подається</w:t>
      </w:r>
      <w:proofErr w:type="spellEnd"/>
      <w:r w:rsidRPr="00783312">
        <w:rPr>
          <w:rFonts w:ascii="Times New Roman" w:hAnsi="Times New Roman" w:cs="Times New Roman"/>
        </w:rPr>
        <w:t>: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підприємством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установою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організацією</w:t>
      </w:r>
      <w:proofErr w:type="spellEnd"/>
      <w:r w:rsidRPr="00783312">
        <w:rPr>
          <w:rFonts w:ascii="Times New Roman" w:hAnsi="Times New Roman" w:cs="Times New Roman"/>
        </w:rPr>
        <w:t xml:space="preserve"> – до </w:t>
      </w:r>
      <w:proofErr w:type="spellStart"/>
      <w:r w:rsidRPr="00783312">
        <w:rPr>
          <w:rFonts w:ascii="Times New Roman" w:hAnsi="Times New Roman" w:cs="Times New Roman"/>
        </w:rPr>
        <w:t>відповідного</w:t>
      </w:r>
      <w:proofErr w:type="spellEnd"/>
      <w:r w:rsidRPr="00783312">
        <w:rPr>
          <w:rFonts w:ascii="Times New Roman" w:hAnsi="Times New Roman" w:cs="Times New Roman"/>
        </w:rPr>
        <w:t xml:space="preserve"> органу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іншого</w:t>
      </w:r>
      <w:proofErr w:type="spellEnd"/>
      <w:r w:rsidRPr="00783312">
        <w:rPr>
          <w:rFonts w:ascii="Times New Roman" w:hAnsi="Times New Roman" w:cs="Times New Roman"/>
        </w:rPr>
        <w:t xml:space="preserve"> державного органу </w:t>
      </w:r>
      <w:proofErr w:type="spellStart"/>
      <w:r w:rsidRPr="00783312">
        <w:rPr>
          <w:rFonts w:ascii="Times New Roman" w:hAnsi="Times New Roman" w:cs="Times New Roman"/>
        </w:rPr>
        <w:t>або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відповідної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обласної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Київської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Севастопольської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міських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держадміністрацій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або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відповідної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обласної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Київської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Севастопольської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міських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військових</w:t>
      </w:r>
      <w:proofErr w:type="spellEnd"/>
      <w:r w:rsidRPr="00783312">
        <w:rPr>
          <w:rFonts w:ascii="Times New Roman" w:hAnsi="Times New Roman" w:cs="Times New Roman"/>
        </w:rPr>
        <w:t xml:space="preserve"> / </w:t>
      </w:r>
      <w:proofErr w:type="spellStart"/>
      <w:r w:rsidRPr="00783312">
        <w:rPr>
          <w:rFonts w:ascii="Times New Roman" w:hAnsi="Times New Roman" w:cs="Times New Roman"/>
        </w:rPr>
        <w:t>військово-цивільних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адміністрацій</w:t>
      </w:r>
      <w:proofErr w:type="spellEnd"/>
      <w:r w:rsidRPr="00783312">
        <w:rPr>
          <w:rFonts w:ascii="Times New Roman" w:hAnsi="Times New Roman" w:cs="Times New Roman"/>
        </w:rPr>
        <w:t xml:space="preserve"> (у </w:t>
      </w:r>
      <w:proofErr w:type="spellStart"/>
      <w:r w:rsidRPr="00783312">
        <w:rPr>
          <w:rFonts w:ascii="Times New Roman" w:hAnsi="Times New Roman" w:cs="Times New Roman"/>
        </w:rPr>
        <w:t>разі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утворення</w:t>
      </w:r>
      <w:proofErr w:type="spellEnd"/>
      <w:r w:rsidRPr="00783312">
        <w:rPr>
          <w:rFonts w:ascii="Times New Roman" w:hAnsi="Times New Roman" w:cs="Times New Roman"/>
        </w:rPr>
        <w:t xml:space="preserve">), на </w:t>
      </w:r>
      <w:proofErr w:type="spellStart"/>
      <w:r w:rsidRPr="00783312">
        <w:rPr>
          <w:rFonts w:ascii="Times New Roman" w:hAnsi="Times New Roman" w:cs="Times New Roman"/>
        </w:rPr>
        <w:t>території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юрисдикції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якої</w:t>
      </w:r>
      <w:proofErr w:type="spellEnd"/>
      <w:r w:rsidRPr="00783312">
        <w:rPr>
          <w:rFonts w:ascii="Times New Roman" w:hAnsi="Times New Roman" w:cs="Times New Roman"/>
        </w:rPr>
        <w:t xml:space="preserve"> вони </w:t>
      </w:r>
      <w:proofErr w:type="spellStart"/>
      <w:r w:rsidRPr="00783312">
        <w:rPr>
          <w:rFonts w:ascii="Times New Roman" w:hAnsi="Times New Roman" w:cs="Times New Roman"/>
        </w:rPr>
        <w:t>розташовані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пункти</w:t>
      </w:r>
      <w:proofErr w:type="spellEnd"/>
      <w:r w:rsidRPr="00783312">
        <w:rPr>
          <w:rFonts w:ascii="Times New Roman" w:hAnsi="Times New Roman" w:cs="Times New Roman"/>
        </w:rPr>
        <w:t xml:space="preserve"> 6, 7 та 8 Порядку);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органом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 – до </w:t>
      </w:r>
      <w:proofErr w:type="spellStart"/>
      <w:r w:rsidRPr="00783312">
        <w:rPr>
          <w:rFonts w:ascii="Times New Roman" w:hAnsi="Times New Roman" w:cs="Times New Roman"/>
        </w:rPr>
        <w:t>відповідного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органу </w:t>
      </w:r>
      <w:proofErr w:type="spellStart"/>
      <w:r w:rsidRPr="00783312">
        <w:rPr>
          <w:rFonts w:ascii="Times New Roman" w:hAnsi="Times New Roman" w:cs="Times New Roman"/>
        </w:rPr>
        <w:t>виконавчої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 (пункт 5 Порядку);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органом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державним</w:t>
      </w:r>
      <w:proofErr w:type="spellEnd"/>
      <w:r w:rsidRPr="00783312">
        <w:rPr>
          <w:rFonts w:ascii="Times New Roman" w:hAnsi="Times New Roman" w:cs="Times New Roman"/>
        </w:rPr>
        <w:t xml:space="preserve"> органом – </w:t>
      </w:r>
      <w:proofErr w:type="gramStart"/>
      <w:r w:rsidRPr="00783312">
        <w:rPr>
          <w:rFonts w:ascii="Times New Roman" w:hAnsi="Times New Roman" w:cs="Times New Roman"/>
        </w:rPr>
        <w:t>до Генерального штабу</w:t>
      </w:r>
      <w:proofErr w:type="gram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Збройних</w:t>
      </w:r>
      <w:proofErr w:type="spellEnd"/>
      <w:r w:rsidRPr="00783312">
        <w:rPr>
          <w:rFonts w:ascii="Times New Roman" w:hAnsi="Times New Roman" w:cs="Times New Roman"/>
        </w:rPr>
        <w:t xml:space="preserve"> Сил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або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Служби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безпеки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перебувають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військовому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обліку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Службі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безпеки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) </w:t>
      </w:r>
      <w:proofErr w:type="spellStart"/>
      <w:r w:rsidRPr="00783312">
        <w:rPr>
          <w:rFonts w:ascii="Times New Roman" w:hAnsi="Times New Roman" w:cs="Times New Roman"/>
        </w:rPr>
        <w:t>або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Служби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зовнішньої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розвідки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перебувають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військовому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обліку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Службі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зовнішньої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розвідки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>) (пункт 4 Порядку);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Генеральним</w:t>
      </w:r>
      <w:proofErr w:type="spellEnd"/>
      <w:r w:rsidRPr="00783312">
        <w:rPr>
          <w:rFonts w:ascii="Times New Roman" w:hAnsi="Times New Roman" w:cs="Times New Roman"/>
        </w:rPr>
        <w:t xml:space="preserve"> штабом </w:t>
      </w:r>
      <w:proofErr w:type="spellStart"/>
      <w:r w:rsidRPr="00783312">
        <w:rPr>
          <w:rFonts w:ascii="Times New Roman" w:hAnsi="Times New Roman" w:cs="Times New Roman"/>
        </w:rPr>
        <w:t>Збройних</w:t>
      </w:r>
      <w:proofErr w:type="spellEnd"/>
      <w:r w:rsidRPr="00783312">
        <w:rPr>
          <w:rFonts w:ascii="Times New Roman" w:hAnsi="Times New Roman" w:cs="Times New Roman"/>
        </w:rPr>
        <w:t xml:space="preserve"> Сил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(Службою </w:t>
      </w:r>
      <w:proofErr w:type="spellStart"/>
      <w:r w:rsidRPr="00783312">
        <w:rPr>
          <w:rFonts w:ascii="Times New Roman" w:hAnsi="Times New Roman" w:cs="Times New Roman"/>
        </w:rPr>
        <w:t>безпеки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, Службою </w:t>
      </w:r>
      <w:proofErr w:type="spellStart"/>
      <w:r w:rsidRPr="00783312">
        <w:rPr>
          <w:rFonts w:ascii="Times New Roman" w:hAnsi="Times New Roman" w:cs="Times New Roman"/>
        </w:rPr>
        <w:t>зовнішньої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розвідки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) – до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(пункт 9 Порядку).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Ураховуючи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зазначене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не </w:t>
      </w:r>
      <w:proofErr w:type="spellStart"/>
      <w:r w:rsidRPr="00783312">
        <w:rPr>
          <w:rFonts w:ascii="Times New Roman" w:hAnsi="Times New Roman" w:cs="Times New Roman"/>
        </w:rPr>
        <w:t>розглядатиме</w:t>
      </w:r>
      <w:proofErr w:type="spellEnd"/>
      <w:r w:rsidRPr="00783312">
        <w:rPr>
          <w:rFonts w:ascii="Times New Roman" w:hAnsi="Times New Roman" w:cs="Times New Roman"/>
        </w:rPr>
        <w:t xml:space="preserve"> списки, </w:t>
      </w:r>
      <w:proofErr w:type="spellStart"/>
      <w:r w:rsidRPr="00783312">
        <w:rPr>
          <w:rFonts w:ascii="Times New Roman" w:hAnsi="Times New Roman" w:cs="Times New Roman"/>
        </w:rPr>
        <w:t>подані</w:t>
      </w:r>
      <w:proofErr w:type="spellEnd"/>
      <w:r w:rsidRPr="00783312">
        <w:rPr>
          <w:rFonts w:ascii="Times New Roman" w:hAnsi="Times New Roman" w:cs="Times New Roman"/>
        </w:rPr>
        <w:t xml:space="preserve"> органами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державними</w:t>
      </w:r>
      <w:proofErr w:type="spellEnd"/>
      <w:r w:rsidRPr="00783312">
        <w:rPr>
          <w:rFonts w:ascii="Times New Roman" w:hAnsi="Times New Roman" w:cs="Times New Roman"/>
        </w:rPr>
        <w:t xml:space="preserve"> органами, органами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Список </w:t>
      </w:r>
      <w:proofErr w:type="spellStart"/>
      <w:r w:rsidRPr="00783312">
        <w:rPr>
          <w:rFonts w:ascii="Times New Roman" w:hAnsi="Times New Roman" w:cs="Times New Roman"/>
        </w:rPr>
        <w:t>подається</w:t>
      </w:r>
      <w:proofErr w:type="spellEnd"/>
      <w:r w:rsidRPr="00783312">
        <w:rPr>
          <w:rFonts w:ascii="Times New Roman" w:hAnsi="Times New Roman" w:cs="Times New Roman"/>
        </w:rPr>
        <w:t xml:space="preserve"> за формою 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з </w:t>
      </w:r>
      <w:proofErr w:type="spellStart"/>
      <w:r w:rsidRPr="00783312">
        <w:rPr>
          <w:rFonts w:ascii="Times New Roman" w:hAnsi="Times New Roman" w:cs="Times New Roman"/>
        </w:rPr>
        <w:t>додатком</w:t>
      </w:r>
      <w:proofErr w:type="spellEnd"/>
      <w:r w:rsidRPr="00783312">
        <w:rPr>
          <w:rFonts w:ascii="Times New Roman" w:hAnsi="Times New Roman" w:cs="Times New Roman"/>
        </w:rPr>
        <w:t xml:space="preserve"> 1 до Порядку в </w:t>
      </w:r>
      <w:proofErr w:type="spellStart"/>
      <w:r w:rsidRPr="00783312">
        <w:rPr>
          <w:rFonts w:ascii="Times New Roman" w:hAnsi="Times New Roman" w:cs="Times New Roman"/>
        </w:rPr>
        <w:t>паперовій</w:t>
      </w:r>
      <w:proofErr w:type="spellEnd"/>
      <w:r w:rsidRPr="00783312">
        <w:rPr>
          <w:rFonts w:ascii="Times New Roman" w:hAnsi="Times New Roman" w:cs="Times New Roman"/>
        </w:rPr>
        <w:t xml:space="preserve"> та/</w:t>
      </w:r>
      <w:proofErr w:type="spellStart"/>
      <w:r w:rsidRPr="00783312">
        <w:rPr>
          <w:rFonts w:ascii="Times New Roman" w:hAnsi="Times New Roman" w:cs="Times New Roman"/>
        </w:rPr>
        <w:t>або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електронній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формі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gramStart"/>
      <w:r w:rsidRPr="00783312">
        <w:rPr>
          <w:rFonts w:ascii="Times New Roman" w:hAnsi="Times New Roman" w:cs="Times New Roman"/>
        </w:rPr>
        <w:t>у форматах</w:t>
      </w:r>
      <w:proofErr w:type="gram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Excel</w:t>
      </w:r>
      <w:proofErr w:type="spellEnd"/>
      <w:r w:rsidRPr="00783312">
        <w:rPr>
          <w:rFonts w:ascii="Times New Roman" w:hAnsi="Times New Roman" w:cs="Times New Roman"/>
        </w:rPr>
        <w:t xml:space="preserve"> та PDF) разом з </w:t>
      </w:r>
      <w:proofErr w:type="spellStart"/>
      <w:r w:rsidRPr="00783312">
        <w:rPr>
          <w:rFonts w:ascii="Times New Roman" w:hAnsi="Times New Roman" w:cs="Times New Roman"/>
        </w:rPr>
        <w:t>відповідним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обґрунтуванням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довідкою</w:t>
      </w:r>
      <w:proofErr w:type="spellEnd"/>
      <w:r w:rsidRPr="00783312">
        <w:rPr>
          <w:rFonts w:ascii="Times New Roman" w:hAnsi="Times New Roman" w:cs="Times New Roman"/>
        </w:rPr>
        <w:t xml:space="preserve"> про </w:t>
      </w:r>
      <w:proofErr w:type="spellStart"/>
      <w:r w:rsidRPr="00783312">
        <w:rPr>
          <w:rFonts w:ascii="Times New Roman" w:hAnsi="Times New Roman" w:cs="Times New Roman"/>
        </w:rPr>
        <w:t>кількість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за формою 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з </w:t>
      </w:r>
      <w:proofErr w:type="spellStart"/>
      <w:r w:rsidRPr="00783312">
        <w:rPr>
          <w:rFonts w:ascii="Times New Roman" w:hAnsi="Times New Roman" w:cs="Times New Roman"/>
        </w:rPr>
        <w:t>додатком</w:t>
      </w:r>
      <w:proofErr w:type="spellEnd"/>
      <w:r w:rsidRPr="00783312">
        <w:rPr>
          <w:rFonts w:ascii="Times New Roman" w:hAnsi="Times New Roman" w:cs="Times New Roman"/>
        </w:rPr>
        <w:t xml:space="preserve"> 2 до Порядку.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формування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списків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можуть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враховуватися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критерії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за органами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державними</w:t>
      </w:r>
      <w:proofErr w:type="spellEnd"/>
      <w:r w:rsidRPr="00783312">
        <w:rPr>
          <w:rFonts w:ascii="Times New Roman" w:hAnsi="Times New Roman" w:cs="Times New Roman"/>
        </w:rPr>
        <w:t xml:space="preserve"> органами, органами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підприємствами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установами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організаціями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згідно</w:t>
      </w:r>
      <w:proofErr w:type="spellEnd"/>
      <w:r w:rsidRPr="00783312">
        <w:rPr>
          <w:rFonts w:ascii="Times New Roman" w:hAnsi="Times New Roman" w:cs="Times New Roman"/>
        </w:rPr>
        <w:t xml:space="preserve"> з </w:t>
      </w:r>
      <w:proofErr w:type="spellStart"/>
      <w:r w:rsidRPr="00783312">
        <w:rPr>
          <w:rFonts w:ascii="Times New Roman" w:hAnsi="Times New Roman" w:cs="Times New Roman"/>
        </w:rPr>
        <w:t>додатком</w:t>
      </w:r>
      <w:proofErr w:type="spellEnd"/>
      <w:r w:rsidRPr="00783312">
        <w:rPr>
          <w:rFonts w:ascii="Times New Roman" w:hAnsi="Times New Roman" w:cs="Times New Roman"/>
        </w:rPr>
        <w:t xml:space="preserve"> 6 до Порядку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за органами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державними</w:t>
      </w:r>
      <w:proofErr w:type="spellEnd"/>
      <w:r w:rsidRPr="00783312">
        <w:rPr>
          <w:rFonts w:ascii="Times New Roman" w:hAnsi="Times New Roman" w:cs="Times New Roman"/>
        </w:rPr>
        <w:t xml:space="preserve"> органами, органами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підприємствами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час, </w:t>
      </w:r>
      <w:proofErr w:type="spellStart"/>
      <w:r w:rsidRPr="00783312">
        <w:rPr>
          <w:rFonts w:ascii="Times New Roman" w:hAnsi="Times New Roman" w:cs="Times New Roman"/>
        </w:rPr>
        <w:t>затвердженого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постановою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04.02.2015 № 45 (</w:t>
      </w:r>
      <w:proofErr w:type="spellStart"/>
      <w:r w:rsidRPr="00783312">
        <w:rPr>
          <w:rFonts w:ascii="Times New Roman" w:hAnsi="Times New Roman" w:cs="Times New Roman"/>
        </w:rPr>
        <w:t>із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змінами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внесеними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постановою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11.01.2018 № 12), а </w:t>
      </w:r>
      <w:proofErr w:type="spellStart"/>
      <w:r w:rsidRPr="00783312">
        <w:rPr>
          <w:rFonts w:ascii="Times New Roman" w:hAnsi="Times New Roman" w:cs="Times New Roman"/>
        </w:rPr>
        <w:t>також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переліки</w:t>
      </w:r>
      <w:proofErr w:type="spellEnd"/>
      <w:r w:rsidRPr="00783312">
        <w:rPr>
          <w:rFonts w:ascii="Times New Roman" w:hAnsi="Times New Roman" w:cs="Times New Roman"/>
        </w:rPr>
        <w:t xml:space="preserve"> посад і </w:t>
      </w:r>
      <w:proofErr w:type="spellStart"/>
      <w:r w:rsidRPr="00783312">
        <w:rPr>
          <w:rFonts w:ascii="Times New Roman" w:hAnsi="Times New Roman" w:cs="Times New Roman"/>
        </w:rPr>
        <w:t>професій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lastRenderedPageBreak/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час, </w:t>
      </w:r>
      <w:proofErr w:type="spellStart"/>
      <w:r w:rsidRPr="00783312">
        <w:rPr>
          <w:rFonts w:ascii="Times New Roman" w:hAnsi="Times New Roman" w:cs="Times New Roman"/>
        </w:rPr>
        <w:t>затверджені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розпорядженням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18.03.2015 № 493.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Водночас</w:t>
      </w:r>
      <w:proofErr w:type="spellEnd"/>
      <w:r w:rsidRPr="00783312">
        <w:rPr>
          <w:rFonts w:ascii="Times New Roman" w:hAnsi="Times New Roman" w:cs="Times New Roman"/>
        </w:rPr>
        <w:t xml:space="preserve"> Порядок не </w:t>
      </w:r>
      <w:proofErr w:type="spellStart"/>
      <w:r w:rsidRPr="00783312">
        <w:rPr>
          <w:rFonts w:ascii="Times New Roman" w:hAnsi="Times New Roman" w:cs="Times New Roman"/>
        </w:rPr>
        <w:t>містить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вимог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обов’язкового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врахування</w:t>
      </w:r>
      <w:proofErr w:type="spellEnd"/>
      <w:r w:rsidRPr="00783312">
        <w:rPr>
          <w:rFonts w:ascii="Times New Roman" w:hAnsi="Times New Roman" w:cs="Times New Roman"/>
        </w:rPr>
        <w:t xml:space="preserve"> органами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державними</w:t>
      </w:r>
      <w:proofErr w:type="spellEnd"/>
      <w:r w:rsidRPr="00783312">
        <w:rPr>
          <w:rFonts w:ascii="Times New Roman" w:hAnsi="Times New Roman" w:cs="Times New Roman"/>
        </w:rPr>
        <w:t xml:space="preserve"> органами, органами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підприємствами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установами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організаціями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актів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формування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списків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Відтак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неврахування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критеріїв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переліків</w:t>
      </w:r>
      <w:proofErr w:type="spellEnd"/>
      <w:r w:rsidRPr="00783312">
        <w:rPr>
          <w:rFonts w:ascii="Times New Roman" w:hAnsi="Times New Roman" w:cs="Times New Roman"/>
        </w:rPr>
        <w:t xml:space="preserve"> посад і </w:t>
      </w:r>
      <w:proofErr w:type="spellStart"/>
      <w:r w:rsidRPr="00783312">
        <w:rPr>
          <w:rFonts w:ascii="Times New Roman" w:hAnsi="Times New Roman" w:cs="Times New Roman"/>
        </w:rPr>
        <w:t>професій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</w:t>
      </w:r>
      <w:proofErr w:type="spellEnd"/>
      <w:r w:rsidRPr="00783312">
        <w:rPr>
          <w:rFonts w:ascii="Times New Roman" w:hAnsi="Times New Roman" w:cs="Times New Roman"/>
        </w:rPr>
        <w:t xml:space="preserve"> час </w:t>
      </w:r>
      <w:proofErr w:type="spellStart"/>
      <w:r w:rsidRPr="00783312">
        <w:rPr>
          <w:rFonts w:ascii="Times New Roman" w:hAnsi="Times New Roman" w:cs="Times New Roman"/>
        </w:rPr>
        <w:t>формування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списків</w:t>
      </w:r>
      <w:proofErr w:type="spellEnd"/>
      <w:r w:rsidRPr="00783312">
        <w:rPr>
          <w:rFonts w:ascii="Times New Roman" w:hAnsi="Times New Roman" w:cs="Times New Roman"/>
        </w:rPr>
        <w:t xml:space="preserve"> не </w:t>
      </w:r>
      <w:proofErr w:type="spellStart"/>
      <w:r w:rsidRPr="00783312">
        <w:rPr>
          <w:rFonts w:ascii="Times New Roman" w:hAnsi="Times New Roman" w:cs="Times New Roman"/>
        </w:rPr>
        <w:t>може</w:t>
      </w:r>
      <w:proofErr w:type="spellEnd"/>
      <w:r w:rsidRPr="00783312">
        <w:rPr>
          <w:rFonts w:ascii="Times New Roman" w:hAnsi="Times New Roman" w:cs="Times New Roman"/>
        </w:rPr>
        <w:t xml:space="preserve"> бути </w:t>
      </w:r>
      <w:proofErr w:type="spellStart"/>
      <w:r w:rsidRPr="00783312">
        <w:rPr>
          <w:rFonts w:ascii="Times New Roman" w:hAnsi="Times New Roman" w:cs="Times New Roman"/>
        </w:rPr>
        <w:t>підставою</w:t>
      </w:r>
      <w:proofErr w:type="spellEnd"/>
      <w:r w:rsidRPr="00783312">
        <w:rPr>
          <w:rFonts w:ascii="Times New Roman" w:hAnsi="Times New Roman" w:cs="Times New Roman"/>
        </w:rPr>
        <w:t xml:space="preserve"> для </w:t>
      </w:r>
      <w:proofErr w:type="spellStart"/>
      <w:r w:rsidRPr="00783312">
        <w:rPr>
          <w:rFonts w:ascii="Times New Roman" w:hAnsi="Times New Roman" w:cs="Times New Roman"/>
        </w:rPr>
        <w:t>відмови</w:t>
      </w:r>
      <w:proofErr w:type="spellEnd"/>
      <w:r w:rsidRPr="00783312">
        <w:rPr>
          <w:rFonts w:ascii="Times New Roman" w:hAnsi="Times New Roman" w:cs="Times New Roman"/>
        </w:rPr>
        <w:t xml:space="preserve"> у </w:t>
      </w:r>
      <w:proofErr w:type="spellStart"/>
      <w:r w:rsidRPr="00783312">
        <w:rPr>
          <w:rFonts w:ascii="Times New Roman" w:hAnsi="Times New Roman" w:cs="Times New Roman"/>
        </w:rPr>
        <w:t>бронюванні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обсягів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1. </w:t>
      </w:r>
      <w:proofErr w:type="spellStart"/>
      <w:r w:rsidRPr="00783312">
        <w:rPr>
          <w:rFonts w:ascii="Times New Roman" w:hAnsi="Times New Roman" w:cs="Times New Roman"/>
        </w:rPr>
        <w:t>Військовозобов’язані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працюють</w:t>
      </w:r>
      <w:proofErr w:type="spellEnd"/>
      <w:r w:rsidRPr="00783312">
        <w:rPr>
          <w:rFonts w:ascii="Times New Roman" w:hAnsi="Times New Roman" w:cs="Times New Roman"/>
        </w:rPr>
        <w:t xml:space="preserve"> в органах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державних</w:t>
      </w:r>
      <w:proofErr w:type="spellEnd"/>
      <w:r w:rsidRPr="00783312">
        <w:rPr>
          <w:rFonts w:ascii="Times New Roman" w:hAnsi="Times New Roman" w:cs="Times New Roman"/>
        </w:rPr>
        <w:t xml:space="preserve"> органах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незалежно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віку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військово-облікової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спеціальності</w:t>
      </w:r>
      <w:proofErr w:type="spellEnd"/>
      <w:r w:rsidRPr="00783312">
        <w:rPr>
          <w:rFonts w:ascii="Times New Roman" w:hAnsi="Times New Roman" w:cs="Times New Roman"/>
        </w:rPr>
        <w:t>: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займають</w:t>
      </w:r>
      <w:proofErr w:type="spellEnd"/>
      <w:r w:rsidRPr="00783312">
        <w:rPr>
          <w:rFonts w:ascii="Times New Roman" w:hAnsi="Times New Roman" w:cs="Times New Roman"/>
        </w:rPr>
        <w:t xml:space="preserve"> посади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служби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категорій</w:t>
      </w:r>
      <w:proofErr w:type="spellEnd"/>
      <w:r w:rsidRPr="00783312">
        <w:rPr>
          <w:rFonts w:ascii="Times New Roman" w:hAnsi="Times New Roman" w:cs="Times New Roman"/>
        </w:rPr>
        <w:t xml:space="preserve"> “А” та “Б”;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керівники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міністерств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заступники;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керівники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 державного </w:t>
      </w:r>
      <w:proofErr w:type="spellStart"/>
      <w:r w:rsidRPr="00783312">
        <w:rPr>
          <w:rFonts w:ascii="Times New Roman" w:hAnsi="Times New Roman" w:cs="Times New Roman"/>
        </w:rPr>
        <w:t>управління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юрисдикція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яких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поширюється</w:t>
      </w:r>
      <w:proofErr w:type="spellEnd"/>
      <w:r w:rsidRPr="00783312">
        <w:rPr>
          <w:rFonts w:ascii="Times New Roman" w:hAnsi="Times New Roman" w:cs="Times New Roman"/>
        </w:rPr>
        <w:t xml:space="preserve"> на всю </w:t>
      </w:r>
      <w:proofErr w:type="spellStart"/>
      <w:r w:rsidRPr="00783312">
        <w:rPr>
          <w:rFonts w:ascii="Times New Roman" w:hAnsi="Times New Roman" w:cs="Times New Roman"/>
        </w:rPr>
        <w:t>територію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,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заступники, </w:t>
      </w:r>
      <w:proofErr w:type="spellStart"/>
      <w:r w:rsidRPr="00783312">
        <w:rPr>
          <w:rFonts w:ascii="Times New Roman" w:hAnsi="Times New Roman" w:cs="Times New Roman"/>
        </w:rPr>
        <w:t>керівники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самостійних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структурних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підрозділів</w:t>
      </w:r>
      <w:proofErr w:type="spellEnd"/>
      <w:r w:rsidRPr="00783312">
        <w:rPr>
          <w:rFonts w:ascii="Times New Roman" w:hAnsi="Times New Roman" w:cs="Times New Roman"/>
        </w:rPr>
        <w:t xml:space="preserve"> таких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заступники;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працівники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патронатних</w:t>
      </w:r>
      <w:proofErr w:type="spellEnd"/>
      <w:r w:rsidRPr="00783312">
        <w:rPr>
          <w:rFonts w:ascii="Times New Roman" w:hAnsi="Times New Roman" w:cs="Times New Roman"/>
        </w:rPr>
        <w:t xml:space="preserve"> служб.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Кількість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займають</w:t>
      </w:r>
      <w:proofErr w:type="spellEnd"/>
      <w:r w:rsidRPr="00783312">
        <w:rPr>
          <w:rFonts w:ascii="Times New Roman" w:hAnsi="Times New Roman" w:cs="Times New Roman"/>
        </w:rPr>
        <w:t xml:space="preserve"> посади в органах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державних</w:t>
      </w:r>
      <w:proofErr w:type="spellEnd"/>
      <w:r w:rsidRPr="00783312">
        <w:rPr>
          <w:rFonts w:ascii="Times New Roman" w:hAnsi="Times New Roman" w:cs="Times New Roman"/>
        </w:rPr>
        <w:t xml:space="preserve"> органах, органах державного </w:t>
      </w:r>
      <w:proofErr w:type="spellStart"/>
      <w:r w:rsidRPr="00783312">
        <w:rPr>
          <w:rFonts w:ascii="Times New Roman" w:hAnsi="Times New Roman" w:cs="Times New Roman"/>
        </w:rPr>
        <w:t>управління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юрисдикція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яких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поширюється</w:t>
      </w:r>
      <w:proofErr w:type="spellEnd"/>
      <w:r w:rsidRPr="00783312">
        <w:rPr>
          <w:rFonts w:ascii="Times New Roman" w:hAnsi="Times New Roman" w:cs="Times New Roman"/>
        </w:rPr>
        <w:t xml:space="preserve"> на всю </w:t>
      </w:r>
      <w:proofErr w:type="spellStart"/>
      <w:r w:rsidRPr="00783312">
        <w:rPr>
          <w:rFonts w:ascii="Times New Roman" w:hAnsi="Times New Roman" w:cs="Times New Roman"/>
        </w:rPr>
        <w:t>територію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крім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зазначених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абзаці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третьому</w:t>
      </w:r>
      <w:proofErr w:type="spellEnd"/>
      <w:r w:rsidRPr="00783312">
        <w:rPr>
          <w:rFonts w:ascii="Times New Roman" w:hAnsi="Times New Roman" w:cs="Times New Roman"/>
        </w:rPr>
        <w:t xml:space="preserve"> пункту 4 Порядку, повинна </w:t>
      </w:r>
      <w:proofErr w:type="spellStart"/>
      <w:r w:rsidRPr="00783312">
        <w:rPr>
          <w:rFonts w:ascii="Times New Roman" w:hAnsi="Times New Roman" w:cs="Times New Roman"/>
        </w:rPr>
        <w:t>становити</w:t>
      </w:r>
      <w:proofErr w:type="spellEnd"/>
      <w:r w:rsidRPr="00783312">
        <w:rPr>
          <w:rFonts w:ascii="Times New Roman" w:hAnsi="Times New Roman" w:cs="Times New Roman"/>
        </w:rPr>
        <w:t xml:space="preserve"> 50 </w:t>
      </w:r>
      <w:proofErr w:type="spellStart"/>
      <w:r w:rsidRPr="00783312">
        <w:rPr>
          <w:rFonts w:ascii="Times New Roman" w:hAnsi="Times New Roman" w:cs="Times New Roman"/>
        </w:rPr>
        <w:t>відсотків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кількості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 на дату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списку.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Тобто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загальна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чисельність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(50 </w:t>
      </w:r>
      <w:proofErr w:type="spellStart"/>
      <w:r w:rsidRPr="00783312">
        <w:rPr>
          <w:rFonts w:ascii="Times New Roman" w:hAnsi="Times New Roman" w:cs="Times New Roman"/>
        </w:rPr>
        <w:t>відсотків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кількості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на дату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списку), </w:t>
      </w:r>
      <w:proofErr w:type="spellStart"/>
      <w:r w:rsidRPr="00783312">
        <w:rPr>
          <w:rFonts w:ascii="Times New Roman" w:hAnsi="Times New Roman" w:cs="Times New Roman"/>
        </w:rPr>
        <w:t>визначається</w:t>
      </w:r>
      <w:proofErr w:type="spellEnd"/>
      <w:r w:rsidRPr="00783312">
        <w:rPr>
          <w:rFonts w:ascii="Times New Roman" w:hAnsi="Times New Roman" w:cs="Times New Roman"/>
        </w:rPr>
        <w:t xml:space="preserve"> без </w:t>
      </w:r>
      <w:proofErr w:type="spellStart"/>
      <w:r w:rsidRPr="00783312">
        <w:rPr>
          <w:rFonts w:ascii="Times New Roman" w:hAnsi="Times New Roman" w:cs="Times New Roman"/>
        </w:rPr>
        <w:t>урахування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займають</w:t>
      </w:r>
      <w:proofErr w:type="spellEnd"/>
      <w:r w:rsidRPr="00783312">
        <w:rPr>
          <w:rFonts w:ascii="Times New Roman" w:hAnsi="Times New Roman" w:cs="Times New Roman"/>
        </w:rPr>
        <w:t xml:space="preserve"> посади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служби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категорій</w:t>
      </w:r>
      <w:proofErr w:type="spellEnd"/>
      <w:r w:rsidRPr="00783312">
        <w:rPr>
          <w:rFonts w:ascii="Times New Roman" w:hAnsi="Times New Roman" w:cs="Times New Roman"/>
        </w:rPr>
        <w:t xml:space="preserve"> “А” та “Б”, </w:t>
      </w:r>
      <w:proofErr w:type="spellStart"/>
      <w:r w:rsidRPr="00783312">
        <w:rPr>
          <w:rFonts w:ascii="Times New Roman" w:hAnsi="Times New Roman" w:cs="Times New Roman"/>
        </w:rPr>
        <w:t>керівників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міністерств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заступників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керівників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державних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 державного </w:t>
      </w:r>
      <w:proofErr w:type="spellStart"/>
      <w:r w:rsidRPr="00783312">
        <w:rPr>
          <w:rFonts w:ascii="Times New Roman" w:hAnsi="Times New Roman" w:cs="Times New Roman"/>
        </w:rPr>
        <w:t>управління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юрисдикція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яких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поширюється</w:t>
      </w:r>
      <w:proofErr w:type="spellEnd"/>
      <w:r w:rsidRPr="00783312">
        <w:rPr>
          <w:rFonts w:ascii="Times New Roman" w:hAnsi="Times New Roman" w:cs="Times New Roman"/>
        </w:rPr>
        <w:t xml:space="preserve"> на всю </w:t>
      </w:r>
      <w:proofErr w:type="spellStart"/>
      <w:r w:rsidRPr="00783312">
        <w:rPr>
          <w:rFonts w:ascii="Times New Roman" w:hAnsi="Times New Roman" w:cs="Times New Roman"/>
        </w:rPr>
        <w:t>територію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,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заступників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керівників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самостійних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структурних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підрозділів</w:t>
      </w:r>
      <w:proofErr w:type="spellEnd"/>
      <w:r w:rsidRPr="00783312">
        <w:rPr>
          <w:rFonts w:ascii="Times New Roman" w:hAnsi="Times New Roman" w:cs="Times New Roman"/>
        </w:rPr>
        <w:t xml:space="preserve"> таких </w:t>
      </w:r>
      <w:proofErr w:type="spellStart"/>
      <w:r w:rsidRPr="00783312">
        <w:rPr>
          <w:rFonts w:ascii="Times New Roman" w:hAnsi="Times New Roman" w:cs="Times New Roman"/>
        </w:rPr>
        <w:t>органів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заступників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працівників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патронатних</w:t>
      </w:r>
      <w:proofErr w:type="spellEnd"/>
      <w:r w:rsidRPr="00783312">
        <w:rPr>
          <w:rFonts w:ascii="Times New Roman" w:hAnsi="Times New Roman" w:cs="Times New Roman"/>
        </w:rPr>
        <w:t xml:space="preserve"> служб.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2. </w:t>
      </w:r>
      <w:proofErr w:type="spellStart"/>
      <w:r w:rsidRPr="00783312">
        <w:rPr>
          <w:rFonts w:ascii="Times New Roman" w:hAnsi="Times New Roman" w:cs="Times New Roman"/>
        </w:rPr>
        <w:t>Військовозобов’язані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працюють</w:t>
      </w:r>
      <w:proofErr w:type="spellEnd"/>
      <w:r w:rsidRPr="00783312">
        <w:rPr>
          <w:rFonts w:ascii="Times New Roman" w:hAnsi="Times New Roman" w:cs="Times New Roman"/>
        </w:rPr>
        <w:t xml:space="preserve"> в органах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незалежно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віку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військово-облікової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спеціальності</w:t>
      </w:r>
      <w:proofErr w:type="spellEnd"/>
      <w:r w:rsidRPr="00783312">
        <w:rPr>
          <w:rFonts w:ascii="Times New Roman" w:hAnsi="Times New Roman" w:cs="Times New Roman"/>
        </w:rPr>
        <w:t xml:space="preserve">: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займають</w:t>
      </w:r>
      <w:proofErr w:type="spellEnd"/>
      <w:r w:rsidRPr="00783312">
        <w:rPr>
          <w:rFonts w:ascii="Times New Roman" w:hAnsi="Times New Roman" w:cs="Times New Roman"/>
        </w:rPr>
        <w:t xml:space="preserve"> посади </w:t>
      </w:r>
      <w:proofErr w:type="spellStart"/>
      <w:r w:rsidRPr="00783312">
        <w:rPr>
          <w:rFonts w:ascii="Times New Roman" w:hAnsi="Times New Roman" w:cs="Times New Roman"/>
        </w:rPr>
        <w:t>першої</w:t>
      </w:r>
      <w:proofErr w:type="spellEnd"/>
      <w:r w:rsidRPr="00783312">
        <w:rPr>
          <w:rFonts w:ascii="Times New Roman" w:hAnsi="Times New Roman" w:cs="Times New Roman"/>
        </w:rPr>
        <w:t xml:space="preserve"> – </w:t>
      </w:r>
      <w:proofErr w:type="spellStart"/>
      <w:r w:rsidRPr="00783312">
        <w:rPr>
          <w:rFonts w:ascii="Times New Roman" w:hAnsi="Times New Roman" w:cs="Times New Roman"/>
        </w:rPr>
        <w:t>четвертої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категорій</w:t>
      </w:r>
      <w:proofErr w:type="spellEnd"/>
      <w:r w:rsidRPr="00783312">
        <w:rPr>
          <w:rFonts w:ascii="Times New Roman" w:hAnsi="Times New Roman" w:cs="Times New Roman"/>
        </w:rPr>
        <w:t xml:space="preserve"> посад в органах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Кількість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займають</w:t>
      </w:r>
      <w:proofErr w:type="spellEnd"/>
      <w:r w:rsidRPr="00783312">
        <w:rPr>
          <w:rFonts w:ascii="Times New Roman" w:hAnsi="Times New Roman" w:cs="Times New Roman"/>
        </w:rPr>
        <w:t xml:space="preserve"> посади </w:t>
      </w:r>
      <w:proofErr w:type="spellStart"/>
      <w:r w:rsidRPr="00783312">
        <w:rPr>
          <w:rFonts w:ascii="Times New Roman" w:hAnsi="Times New Roman" w:cs="Times New Roman"/>
        </w:rPr>
        <w:t>п’ятої</w:t>
      </w:r>
      <w:proofErr w:type="spellEnd"/>
      <w:r w:rsidRPr="00783312">
        <w:rPr>
          <w:rFonts w:ascii="Times New Roman" w:hAnsi="Times New Roman" w:cs="Times New Roman"/>
        </w:rPr>
        <w:t xml:space="preserve"> – </w:t>
      </w:r>
      <w:proofErr w:type="spellStart"/>
      <w:r w:rsidRPr="00783312">
        <w:rPr>
          <w:rFonts w:ascii="Times New Roman" w:hAnsi="Times New Roman" w:cs="Times New Roman"/>
        </w:rPr>
        <w:t>сьомої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категорій</w:t>
      </w:r>
      <w:proofErr w:type="spellEnd"/>
      <w:r w:rsidRPr="00783312">
        <w:rPr>
          <w:rFonts w:ascii="Times New Roman" w:hAnsi="Times New Roman" w:cs="Times New Roman"/>
        </w:rPr>
        <w:t xml:space="preserve"> посад в органах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, повинна </w:t>
      </w:r>
      <w:proofErr w:type="spellStart"/>
      <w:r w:rsidRPr="00783312">
        <w:rPr>
          <w:rFonts w:ascii="Times New Roman" w:hAnsi="Times New Roman" w:cs="Times New Roman"/>
        </w:rPr>
        <w:t>становити</w:t>
      </w:r>
      <w:proofErr w:type="spellEnd"/>
      <w:r w:rsidRPr="00783312">
        <w:rPr>
          <w:rFonts w:ascii="Times New Roman" w:hAnsi="Times New Roman" w:cs="Times New Roman"/>
        </w:rPr>
        <w:t xml:space="preserve"> 50 </w:t>
      </w:r>
      <w:proofErr w:type="spellStart"/>
      <w:r w:rsidRPr="00783312">
        <w:rPr>
          <w:rFonts w:ascii="Times New Roman" w:hAnsi="Times New Roman" w:cs="Times New Roman"/>
        </w:rPr>
        <w:t>відсотків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кількості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органу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 на дату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списку.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3. </w:t>
      </w:r>
      <w:proofErr w:type="spellStart"/>
      <w:r w:rsidRPr="00783312">
        <w:rPr>
          <w:rFonts w:ascii="Times New Roman" w:hAnsi="Times New Roman" w:cs="Times New Roman"/>
        </w:rPr>
        <w:t>Військовозобов’язані</w:t>
      </w:r>
      <w:proofErr w:type="spellEnd"/>
      <w:r w:rsidRPr="00783312">
        <w:rPr>
          <w:rFonts w:ascii="Times New Roman" w:hAnsi="Times New Roman" w:cs="Times New Roman"/>
        </w:rPr>
        <w:t xml:space="preserve">, як </w:t>
      </w:r>
      <w:proofErr w:type="spellStart"/>
      <w:r w:rsidRPr="00783312">
        <w:rPr>
          <w:rFonts w:ascii="Times New Roman" w:hAnsi="Times New Roman" w:cs="Times New Roman"/>
        </w:rPr>
        <w:t>працюють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підприємствах</w:t>
      </w:r>
      <w:proofErr w:type="spellEnd"/>
      <w:r w:rsidRPr="00783312">
        <w:rPr>
          <w:rFonts w:ascii="Times New Roman" w:hAnsi="Times New Roman" w:cs="Times New Roman"/>
        </w:rPr>
        <w:t xml:space="preserve">, в </w:t>
      </w:r>
      <w:proofErr w:type="spellStart"/>
      <w:r w:rsidRPr="00783312">
        <w:rPr>
          <w:rFonts w:ascii="Times New Roman" w:hAnsi="Times New Roman" w:cs="Times New Roman"/>
        </w:rPr>
        <w:t>установах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організаціях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незалежно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віку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військово-облікової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спеціальності</w:t>
      </w:r>
      <w:proofErr w:type="spellEnd"/>
      <w:r w:rsidRPr="00783312">
        <w:rPr>
          <w:rFonts w:ascii="Times New Roman" w:hAnsi="Times New Roman" w:cs="Times New Roman"/>
        </w:rPr>
        <w:t>: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керівники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їх</w:t>
      </w:r>
      <w:proofErr w:type="spellEnd"/>
      <w:r w:rsidRPr="00783312">
        <w:rPr>
          <w:rFonts w:ascii="Times New Roman" w:hAnsi="Times New Roman" w:cs="Times New Roman"/>
        </w:rPr>
        <w:t xml:space="preserve"> заступники;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працівники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підприємств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установ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паливно-енергетичного</w:t>
      </w:r>
      <w:proofErr w:type="spellEnd"/>
      <w:r w:rsidRPr="00783312">
        <w:rPr>
          <w:rFonts w:ascii="Times New Roman" w:hAnsi="Times New Roman" w:cs="Times New Roman"/>
        </w:rPr>
        <w:t xml:space="preserve"> комплексу, </w:t>
      </w:r>
      <w:proofErr w:type="spellStart"/>
      <w:r w:rsidRPr="00783312">
        <w:rPr>
          <w:rFonts w:ascii="Times New Roman" w:hAnsi="Times New Roman" w:cs="Times New Roman"/>
        </w:rPr>
        <w:t>перелік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яких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затверджується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Міненерго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Кількість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, повинна </w:t>
      </w:r>
      <w:proofErr w:type="spellStart"/>
      <w:r w:rsidRPr="00783312">
        <w:rPr>
          <w:rFonts w:ascii="Times New Roman" w:hAnsi="Times New Roman" w:cs="Times New Roman"/>
        </w:rPr>
        <w:t>становити</w:t>
      </w:r>
      <w:proofErr w:type="spellEnd"/>
      <w:r w:rsidRPr="00783312">
        <w:rPr>
          <w:rFonts w:ascii="Times New Roman" w:hAnsi="Times New Roman" w:cs="Times New Roman"/>
        </w:rPr>
        <w:t xml:space="preserve"> 50 </w:t>
      </w:r>
      <w:proofErr w:type="spellStart"/>
      <w:r w:rsidRPr="00783312">
        <w:rPr>
          <w:rFonts w:ascii="Times New Roman" w:hAnsi="Times New Roman" w:cs="Times New Roman"/>
        </w:rPr>
        <w:t>відсотків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кількості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підприємства</w:t>
      </w:r>
      <w:proofErr w:type="spellEnd"/>
      <w:r w:rsidRPr="00783312">
        <w:rPr>
          <w:rFonts w:ascii="Times New Roman" w:hAnsi="Times New Roman" w:cs="Times New Roman"/>
        </w:rPr>
        <w:t xml:space="preserve">, установи і </w:t>
      </w:r>
      <w:proofErr w:type="spellStart"/>
      <w:r w:rsidRPr="00783312">
        <w:rPr>
          <w:rFonts w:ascii="Times New Roman" w:hAnsi="Times New Roman" w:cs="Times New Roman"/>
        </w:rPr>
        <w:t>організації</w:t>
      </w:r>
      <w:proofErr w:type="spellEnd"/>
      <w:r w:rsidRPr="00783312">
        <w:rPr>
          <w:rFonts w:ascii="Times New Roman" w:hAnsi="Times New Roman" w:cs="Times New Roman"/>
        </w:rPr>
        <w:t xml:space="preserve"> на дату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списку.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lastRenderedPageBreak/>
        <w:t>Водночас</w:t>
      </w:r>
      <w:proofErr w:type="spellEnd"/>
      <w:r w:rsidRPr="00783312">
        <w:rPr>
          <w:rFonts w:ascii="Times New Roman" w:hAnsi="Times New Roman" w:cs="Times New Roman"/>
        </w:rPr>
        <w:t xml:space="preserve"> у </w:t>
      </w:r>
      <w:proofErr w:type="spellStart"/>
      <w:r w:rsidRPr="00783312">
        <w:rPr>
          <w:rFonts w:ascii="Times New Roman" w:hAnsi="Times New Roman" w:cs="Times New Roman"/>
        </w:rPr>
        <w:t>разі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наявності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обґрунтованої</w:t>
      </w:r>
      <w:proofErr w:type="spellEnd"/>
      <w:r w:rsidRPr="00783312">
        <w:rPr>
          <w:rFonts w:ascii="Times New Roman" w:hAnsi="Times New Roman" w:cs="Times New Roman"/>
        </w:rPr>
        <w:t xml:space="preserve"> потреби </w:t>
      </w:r>
      <w:proofErr w:type="spellStart"/>
      <w:r w:rsidRPr="00783312">
        <w:rPr>
          <w:rFonts w:ascii="Times New Roman" w:hAnsi="Times New Roman" w:cs="Times New Roman"/>
        </w:rPr>
        <w:t>кількість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підлягають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бронюванню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може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перевищувати</w:t>
      </w:r>
      <w:proofErr w:type="spellEnd"/>
      <w:r w:rsidRPr="00783312">
        <w:rPr>
          <w:rFonts w:ascii="Times New Roman" w:hAnsi="Times New Roman" w:cs="Times New Roman"/>
        </w:rPr>
        <w:t xml:space="preserve"> 50 </w:t>
      </w:r>
      <w:proofErr w:type="spellStart"/>
      <w:r w:rsidRPr="00783312">
        <w:rPr>
          <w:rFonts w:ascii="Times New Roman" w:hAnsi="Times New Roman" w:cs="Times New Roman"/>
        </w:rPr>
        <w:t>відсотків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кількості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підприємства</w:t>
      </w:r>
      <w:proofErr w:type="spellEnd"/>
      <w:r w:rsidRPr="00783312">
        <w:rPr>
          <w:rFonts w:ascii="Times New Roman" w:hAnsi="Times New Roman" w:cs="Times New Roman"/>
        </w:rPr>
        <w:t xml:space="preserve">, установи і </w:t>
      </w:r>
      <w:proofErr w:type="spellStart"/>
      <w:r w:rsidRPr="00783312">
        <w:rPr>
          <w:rFonts w:ascii="Times New Roman" w:hAnsi="Times New Roman" w:cs="Times New Roman"/>
        </w:rPr>
        <w:t>організації</w:t>
      </w:r>
      <w:proofErr w:type="spellEnd"/>
      <w:r w:rsidRPr="00783312">
        <w:rPr>
          <w:rFonts w:ascii="Times New Roman" w:hAnsi="Times New Roman" w:cs="Times New Roman"/>
        </w:rPr>
        <w:t xml:space="preserve"> на дату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списку.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підтвердження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надання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військовозобов’язаному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оформлення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</w:p>
    <w:p w:rsidR="00783312" w:rsidRPr="00783312" w:rsidRDefault="00783312" w:rsidP="00783312">
      <w:pPr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Документом, </w:t>
      </w:r>
      <w:proofErr w:type="spellStart"/>
      <w:r w:rsidRPr="00783312">
        <w:rPr>
          <w:rFonts w:ascii="Times New Roman" w:hAnsi="Times New Roman" w:cs="Times New Roman"/>
        </w:rPr>
        <w:t>що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підтверджує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надання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військовозобов’язаному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відстрочки</w:t>
      </w:r>
      <w:proofErr w:type="spellEnd"/>
      <w:r w:rsidRPr="00783312">
        <w:rPr>
          <w:rFonts w:ascii="Times New Roman" w:hAnsi="Times New Roman" w:cs="Times New Roman"/>
        </w:rPr>
        <w:t xml:space="preserve">, є </w:t>
      </w:r>
      <w:proofErr w:type="spellStart"/>
      <w:r w:rsidRPr="00783312">
        <w:rPr>
          <w:rFonts w:ascii="Times New Roman" w:hAnsi="Times New Roman" w:cs="Times New Roman"/>
        </w:rPr>
        <w:t>витяг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завірений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підписом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керівника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печаткою</w:t>
      </w:r>
      <w:proofErr w:type="spellEnd"/>
      <w:r w:rsidRPr="00783312">
        <w:rPr>
          <w:rFonts w:ascii="Times New Roman" w:hAnsi="Times New Roman" w:cs="Times New Roman"/>
        </w:rPr>
        <w:t xml:space="preserve"> (у </w:t>
      </w:r>
      <w:proofErr w:type="spellStart"/>
      <w:r w:rsidRPr="00783312">
        <w:rPr>
          <w:rFonts w:ascii="Times New Roman" w:hAnsi="Times New Roman" w:cs="Times New Roman"/>
        </w:rPr>
        <w:t>разі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її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наявності</w:t>
      </w:r>
      <w:proofErr w:type="spellEnd"/>
      <w:r w:rsidRPr="00783312">
        <w:rPr>
          <w:rFonts w:ascii="Times New Roman" w:hAnsi="Times New Roman" w:cs="Times New Roman"/>
        </w:rPr>
        <w:t xml:space="preserve">) </w:t>
      </w:r>
      <w:proofErr w:type="spellStart"/>
      <w:r w:rsidRPr="00783312">
        <w:rPr>
          <w:rFonts w:ascii="Times New Roman" w:hAnsi="Times New Roman" w:cs="Times New Roman"/>
        </w:rPr>
        <w:t>відповідного</w:t>
      </w:r>
      <w:proofErr w:type="spellEnd"/>
      <w:r w:rsidRPr="00783312">
        <w:rPr>
          <w:rFonts w:ascii="Times New Roman" w:hAnsi="Times New Roman" w:cs="Times New Roman"/>
        </w:rPr>
        <w:t xml:space="preserve"> органу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іншого</w:t>
      </w:r>
      <w:proofErr w:type="spellEnd"/>
      <w:r w:rsidRPr="00783312">
        <w:rPr>
          <w:rFonts w:ascii="Times New Roman" w:hAnsi="Times New Roman" w:cs="Times New Roman"/>
        </w:rPr>
        <w:t xml:space="preserve"> державного органу, органу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підприємства</w:t>
      </w:r>
      <w:proofErr w:type="spellEnd"/>
      <w:r w:rsidRPr="00783312">
        <w:rPr>
          <w:rFonts w:ascii="Times New Roman" w:hAnsi="Times New Roman" w:cs="Times New Roman"/>
        </w:rPr>
        <w:t xml:space="preserve">, установи </w:t>
      </w:r>
      <w:proofErr w:type="spellStart"/>
      <w:r w:rsidRPr="00783312">
        <w:rPr>
          <w:rFonts w:ascii="Times New Roman" w:hAnsi="Times New Roman" w:cs="Times New Roman"/>
        </w:rPr>
        <w:t>чи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організації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Оформлення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відстрочок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надані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установленому</w:t>
      </w:r>
      <w:proofErr w:type="spellEnd"/>
      <w:r w:rsidRPr="00783312">
        <w:rPr>
          <w:rFonts w:ascii="Times New Roman" w:hAnsi="Times New Roman" w:cs="Times New Roman"/>
        </w:rPr>
        <w:t xml:space="preserve"> порядку, </w:t>
      </w:r>
      <w:proofErr w:type="spellStart"/>
      <w:r w:rsidRPr="00783312">
        <w:rPr>
          <w:rFonts w:ascii="Times New Roman" w:hAnsi="Times New Roman" w:cs="Times New Roman"/>
        </w:rPr>
        <w:t>здійснюється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територіальними</w:t>
      </w:r>
      <w:proofErr w:type="spellEnd"/>
      <w:r w:rsidRPr="00783312">
        <w:rPr>
          <w:rFonts w:ascii="Times New Roman" w:hAnsi="Times New Roman" w:cs="Times New Roman"/>
        </w:rPr>
        <w:t xml:space="preserve"> центрами </w:t>
      </w:r>
      <w:proofErr w:type="spellStart"/>
      <w:r w:rsidRPr="00783312">
        <w:rPr>
          <w:rFonts w:ascii="Times New Roman" w:hAnsi="Times New Roman" w:cs="Times New Roman"/>
        </w:rPr>
        <w:t>комплектування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соціальної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підтримки</w:t>
      </w:r>
      <w:proofErr w:type="spellEnd"/>
      <w:r w:rsidRPr="00783312">
        <w:rPr>
          <w:rFonts w:ascii="Times New Roman" w:hAnsi="Times New Roman" w:cs="Times New Roman"/>
        </w:rPr>
        <w:t xml:space="preserve"> (пункт 11 </w:t>
      </w:r>
      <w:proofErr w:type="spellStart"/>
      <w:r w:rsidRPr="00783312">
        <w:rPr>
          <w:rFonts w:ascii="Times New Roman" w:hAnsi="Times New Roman" w:cs="Times New Roman"/>
        </w:rPr>
        <w:t>Положення</w:t>
      </w:r>
      <w:proofErr w:type="spellEnd"/>
      <w:r w:rsidRPr="00783312">
        <w:rPr>
          <w:rFonts w:ascii="Times New Roman" w:hAnsi="Times New Roman" w:cs="Times New Roman"/>
        </w:rPr>
        <w:t xml:space="preserve"> про </w:t>
      </w:r>
      <w:proofErr w:type="spellStart"/>
      <w:r w:rsidRPr="00783312">
        <w:rPr>
          <w:rFonts w:ascii="Times New Roman" w:hAnsi="Times New Roman" w:cs="Times New Roman"/>
        </w:rPr>
        <w:t>територіальні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центри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комплектування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соціальної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підтримки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затвердженого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постановою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23.02.2022 № 154).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Звертаємо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увагу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що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невірне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зазначення</w:t>
      </w:r>
      <w:proofErr w:type="spellEnd"/>
      <w:r w:rsidRPr="00783312">
        <w:rPr>
          <w:rFonts w:ascii="Times New Roman" w:hAnsi="Times New Roman" w:cs="Times New Roman"/>
        </w:rPr>
        <w:t xml:space="preserve"> у списку </w:t>
      </w:r>
      <w:proofErr w:type="spellStart"/>
      <w:r w:rsidRPr="00783312">
        <w:rPr>
          <w:rFonts w:ascii="Times New Roman" w:hAnsi="Times New Roman" w:cs="Times New Roman"/>
        </w:rPr>
        <w:t>інформації</w:t>
      </w:r>
      <w:proofErr w:type="spellEnd"/>
      <w:r w:rsidRPr="00783312">
        <w:rPr>
          <w:rFonts w:ascii="Times New Roman" w:hAnsi="Times New Roman" w:cs="Times New Roman"/>
        </w:rPr>
        <w:t xml:space="preserve"> про </w:t>
      </w:r>
      <w:proofErr w:type="spellStart"/>
      <w:r w:rsidRPr="00783312">
        <w:rPr>
          <w:rFonts w:ascii="Times New Roman" w:hAnsi="Times New Roman" w:cs="Times New Roman"/>
        </w:rPr>
        <w:t>військовозобов’язаного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зокрема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його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прізвище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ім’я</w:t>
      </w:r>
      <w:proofErr w:type="spellEnd"/>
      <w:r w:rsidRPr="00783312">
        <w:rPr>
          <w:rFonts w:ascii="Times New Roman" w:hAnsi="Times New Roman" w:cs="Times New Roman"/>
        </w:rPr>
        <w:t xml:space="preserve"> та по </w:t>
      </w:r>
      <w:proofErr w:type="spellStart"/>
      <w:r w:rsidRPr="00783312">
        <w:rPr>
          <w:rFonts w:ascii="Times New Roman" w:hAnsi="Times New Roman" w:cs="Times New Roman"/>
        </w:rPr>
        <w:t>батькові</w:t>
      </w:r>
      <w:proofErr w:type="spellEnd"/>
      <w:r w:rsidRPr="00783312">
        <w:rPr>
          <w:rFonts w:ascii="Times New Roman" w:hAnsi="Times New Roman" w:cs="Times New Roman"/>
        </w:rPr>
        <w:t xml:space="preserve"> (за </w:t>
      </w:r>
      <w:proofErr w:type="spellStart"/>
      <w:r w:rsidRPr="00783312">
        <w:rPr>
          <w:rFonts w:ascii="Times New Roman" w:hAnsi="Times New Roman" w:cs="Times New Roman"/>
        </w:rPr>
        <w:t>наявності</w:t>
      </w:r>
      <w:proofErr w:type="spellEnd"/>
      <w:r w:rsidRPr="00783312">
        <w:rPr>
          <w:rFonts w:ascii="Times New Roman" w:hAnsi="Times New Roman" w:cs="Times New Roman"/>
        </w:rPr>
        <w:t xml:space="preserve">), </w:t>
      </w:r>
      <w:proofErr w:type="spellStart"/>
      <w:r w:rsidRPr="00783312">
        <w:rPr>
          <w:rFonts w:ascii="Times New Roman" w:hAnsi="Times New Roman" w:cs="Times New Roman"/>
        </w:rPr>
        <w:t>рік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народження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військово-облікову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спеціальність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профіль</w:t>
      </w:r>
      <w:proofErr w:type="spellEnd"/>
      <w:r w:rsidRPr="00783312">
        <w:rPr>
          <w:rFonts w:ascii="Times New Roman" w:hAnsi="Times New Roman" w:cs="Times New Roman"/>
        </w:rPr>
        <w:t xml:space="preserve">), </w:t>
      </w:r>
      <w:proofErr w:type="spellStart"/>
      <w:r w:rsidRPr="00783312">
        <w:rPr>
          <w:rFonts w:ascii="Times New Roman" w:hAnsi="Times New Roman" w:cs="Times New Roman"/>
        </w:rPr>
        <w:t>найменування</w:t>
      </w:r>
      <w:proofErr w:type="spellEnd"/>
      <w:r w:rsidRPr="00783312">
        <w:rPr>
          <w:rFonts w:ascii="Times New Roman" w:hAnsi="Times New Roman" w:cs="Times New Roman"/>
        </w:rPr>
        <w:t xml:space="preserve"> (</w:t>
      </w:r>
      <w:proofErr w:type="spellStart"/>
      <w:r w:rsidRPr="00783312">
        <w:rPr>
          <w:rFonts w:ascii="Times New Roman" w:hAnsi="Times New Roman" w:cs="Times New Roman"/>
        </w:rPr>
        <w:t>повне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скорочене</w:t>
      </w:r>
      <w:proofErr w:type="spellEnd"/>
      <w:r w:rsidRPr="00783312">
        <w:rPr>
          <w:rFonts w:ascii="Times New Roman" w:hAnsi="Times New Roman" w:cs="Times New Roman"/>
        </w:rPr>
        <w:t xml:space="preserve">) та адресу органу </w:t>
      </w:r>
      <w:proofErr w:type="spellStart"/>
      <w:r w:rsidRPr="00783312">
        <w:rPr>
          <w:rFonts w:ascii="Times New Roman" w:hAnsi="Times New Roman" w:cs="Times New Roman"/>
        </w:rPr>
        <w:t>державної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влади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іншого</w:t>
      </w:r>
      <w:proofErr w:type="spellEnd"/>
      <w:r w:rsidRPr="00783312">
        <w:rPr>
          <w:rFonts w:ascii="Times New Roman" w:hAnsi="Times New Roman" w:cs="Times New Roman"/>
        </w:rPr>
        <w:t xml:space="preserve"> державного органу, органу </w:t>
      </w:r>
      <w:proofErr w:type="spellStart"/>
      <w:r w:rsidRPr="00783312">
        <w:rPr>
          <w:rFonts w:ascii="Times New Roman" w:hAnsi="Times New Roman" w:cs="Times New Roman"/>
        </w:rPr>
        <w:t>місцевого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самоврядування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підприємства</w:t>
      </w:r>
      <w:proofErr w:type="spellEnd"/>
      <w:r w:rsidRPr="00783312">
        <w:rPr>
          <w:rFonts w:ascii="Times New Roman" w:hAnsi="Times New Roman" w:cs="Times New Roman"/>
        </w:rPr>
        <w:t xml:space="preserve">, установи, </w:t>
      </w:r>
      <w:proofErr w:type="spellStart"/>
      <w:r w:rsidRPr="00783312">
        <w:rPr>
          <w:rFonts w:ascii="Times New Roman" w:hAnsi="Times New Roman" w:cs="Times New Roman"/>
        </w:rPr>
        <w:t>організації</w:t>
      </w:r>
      <w:proofErr w:type="spellEnd"/>
      <w:r w:rsidRPr="00783312">
        <w:rPr>
          <w:rFonts w:ascii="Times New Roman" w:hAnsi="Times New Roman" w:cs="Times New Roman"/>
        </w:rPr>
        <w:t xml:space="preserve">, код ЄДРПОУ (за </w:t>
      </w:r>
      <w:proofErr w:type="spellStart"/>
      <w:r w:rsidRPr="00783312">
        <w:rPr>
          <w:rFonts w:ascii="Times New Roman" w:hAnsi="Times New Roman" w:cs="Times New Roman"/>
        </w:rPr>
        <w:t>наявності</w:t>
      </w:r>
      <w:proofErr w:type="spellEnd"/>
      <w:r w:rsidRPr="00783312">
        <w:rPr>
          <w:rFonts w:ascii="Times New Roman" w:hAnsi="Times New Roman" w:cs="Times New Roman"/>
        </w:rPr>
        <w:t xml:space="preserve">), </w:t>
      </w:r>
      <w:proofErr w:type="spellStart"/>
      <w:r w:rsidRPr="00783312">
        <w:rPr>
          <w:rFonts w:ascii="Times New Roman" w:hAnsi="Times New Roman" w:cs="Times New Roman"/>
        </w:rPr>
        <w:t>може</w:t>
      </w:r>
      <w:proofErr w:type="spellEnd"/>
      <w:r w:rsidRPr="00783312">
        <w:rPr>
          <w:rFonts w:ascii="Times New Roman" w:hAnsi="Times New Roman" w:cs="Times New Roman"/>
        </w:rPr>
        <w:t xml:space="preserve"> бути </w:t>
      </w:r>
      <w:proofErr w:type="spellStart"/>
      <w:r w:rsidRPr="00783312">
        <w:rPr>
          <w:rFonts w:ascii="Times New Roman" w:hAnsi="Times New Roman" w:cs="Times New Roman"/>
        </w:rPr>
        <w:t>підставою</w:t>
      </w:r>
      <w:proofErr w:type="spellEnd"/>
      <w:r w:rsidRPr="00783312">
        <w:rPr>
          <w:rFonts w:ascii="Times New Roman" w:hAnsi="Times New Roman" w:cs="Times New Roman"/>
        </w:rPr>
        <w:t xml:space="preserve"> для </w:t>
      </w:r>
      <w:proofErr w:type="spellStart"/>
      <w:r w:rsidRPr="00783312">
        <w:rPr>
          <w:rFonts w:ascii="Times New Roman" w:hAnsi="Times New Roman" w:cs="Times New Roman"/>
        </w:rPr>
        <w:t>відмови</w:t>
      </w:r>
      <w:proofErr w:type="spellEnd"/>
      <w:r w:rsidRPr="00783312">
        <w:rPr>
          <w:rFonts w:ascii="Times New Roman" w:hAnsi="Times New Roman" w:cs="Times New Roman"/>
        </w:rPr>
        <w:t xml:space="preserve"> у </w:t>
      </w:r>
      <w:proofErr w:type="spellStart"/>
      <w:r w:rsidRPr="00783312">
        <w:rPr>
          <w:rFonts w:ascii="Times New Roman" w:hAnsi="Times New Roman" w:cs="Times New Roman"/>
        </w:rPr>
        <w:t>зарахуванні</w:t>
      </w:r>
      <w:proofErr w:type="spellEnd"/>
      <w:r w:rsidRPr="00783312">
        <w:rPr>
          <w:rFonts w:ascii="Times New Roman" w:hAnsi="Times New Roman" w:cs="Times New Roman"/>
        </w:rPr>
        <w:t xml:space="preserve"> такого </w:t>
      </w:r>
      <w:proofErr w:type="spellStart"/>
      <w:r w:rsidRPr="00783312">
        <w:rPr>
          <w:rFonts w:ascii="Times New Roman" w:hAnsi="Times New Roman" w:cs="Times New Roman"/>
        </w:rPr>
        <w:t>військовозобов’язаного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спеціальний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військовий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облік</w:t>
      </w:r>
      <w:proofErr w:type="spellEnd"/>
      <w:r w:rsidRPr="00783312">
        <w:rPr>
          <w:rFonts w:ascii="Times New Roman" w:hAnsi="Times New Roman" w:cs="Times New Roman"/>
        </w:rPr>
        <w:t xml:space="preserve"> (абзац </w:t>
      </w:r>
      <w:proofErr w:type="spellStart"/>
      <w:r w:rsidRPr="00783312">
        <w:rPr>
          <w:rFonts w:ascii="Times New Roman" w:hAnsi="Times New Roman" w:cs="Times New Roman"/>
        </w:rPr>
        <w:t>другий</w:t>
      </w:r>
      <w:proofErr w:type="spellEnd"/>
      <w:r w:rsidRPr="00783312">
        <w:rPr>
          <w:rFonts w:ascii="Times New Roman" w:hAnsi="Times New Roman" w:cs="Times New Roman"/>
        </w:rPr>
        <w:t xml:space="preserve"> пункту 10 Порядку).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подання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звітності</w:t>
      </w:r>
      <w:proofErr w:type="spellEnd"/>
      <w:r w:rsidRPr="00783312">
        <w:rPr>
          <w:rFonts w:ascii="Times New Roman" w:hAnsi="Times New Roman" w:cs="Times New Roman"/>
        </w:rPr>
        <w:t xml:space="preserve"> з </w:t>
      </w:r>
      <w:proofErr w:type="spellStart"/>
      <w:r w:rsidRPr="00783312">
        <w:rPr>
          <w:rFonts w:ascii="Times New Roman" w:hAnsi="Times New Roman" w:cs="Times New Roman"/>
        </w:rPr>
        <w:t>питань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Звітність</w:t>
      </w:r>
      <w:proofErr w:type="spellEnd"/>
      <w:r w:rsidRPr="00783312">
        <w:rPr>
          <w:rFonts w:ascii="Times New Roman" w:hAnsi="Times New Roman" w:cs="Times New Roman"/>
        </w:rPr>
        <w:t xml:space="preserve"> з </w:t>
      </w:r>
      <w:proofErr w:type="spellStart"/>
      <w:r w:rsidRPr="00783312">
        <w:rPr>
          <w:rFonts w:ascii="Times New Roman" w:hAnsi="Times New Roman" w:cs="Times New Roman"/>
        </w:rPr>
        <w:t>питань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(пункт 15 Порядку) просимо </w:t>
      </w:r>
      <w:proofErr w:type="spellStart"/>
      <w:r w:rsidRPr="00783312">
        <w:rPr>
          <w:rFonts w:ascii="Times New Roman" w:hAnsi="Times New Roman" w:cs="Times New Roman"/>
        </w:rPr>
        <w:t>подавати</w:t>
      </w:r>
      <w:proofErr w:type="spellEnd"/>
      <w:r w:rsidRPr="00783312">
        <w:rPr>
          <w:rFonts w:ascii="Times New Roman" w:hAnsi="Times New Roman" w:cs="Times New Roman"/>
        </w:rPr>
        <w:t xml:space="preserve"> до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щоквартально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починаючи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звіту</w:t>
      </w:r>
      <w:proofErr w:type="spellEnd"/>
      <w:r w:rsidRPr="00783312">
        <w:rPr>
          <w:rFonts w:ascii="Times New Roman" w:hAnsi="Times New Roman" w:cs="Times New Roman"/>
        </w:rPr>
        <w:t xml:space="preserve"> за I квартал 2023 року.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Водночас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повідомляємо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що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цей</w:t>
      </w:r>
      <w:proofErr w:type="spellEnd"/>
      <w:r w:rsidRPr="00783312">
        <w:rPr>
          <w:rFonts w:ascii="Times New Roman" w:hAnsi="Times New Roman" w:cs="Times New Roman"/>
        </w:rPr>
        <w:t xml:space="preserve"> лист не є нормативно-</w:t>
      </w:r>
      <w:proofErr w:type="spellStart"/>
      <w:r w:rsidRPr="00783312">
        <w:rPr>
          <w:rFonts w:ascii="Times New Roman" w:hAnsi="Times New Roman" w:cs="Times New Roman"/>
        </w:rPr>
        <w:t>правовим</w:t>
      </w:r>
      <w:proofErr w:type="spellEnd"/>
      <w:r w:rsidRPr="00783312">
        <w:rPr>
          <w:rFonts w:ascii="Times New Roman" w:hAnsi="Times New Roman" w:cs="Times New Roman"/>
        </w:rPr>
        <w:t xml:space="preserve"> актом, </w:t>
      </w:r>
      <w:proofErr w:type="spellStart"/>
      <w:r w:rsidRPr="00783312">
        <w:rPr>
          <w:rFonts w:ascii="Times New Roman" w:hAnsi="Times New Roman" w:cs="Times New Roman"/>
        </w:rPr>
        <w:t>має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роз’яснювальний</w:t>
      </w:r>
      <w:proofErr w:type="spellEnd"/>
      <w:r w:rsidRPr="00783312">
        <w:rPr>
          <w:rFonts w:ascii="Times New Roman" w:hAnsi="Times New Roman" w:cs="Times New Roman"/>
        </w:rPr>
        <w:t xml:space="preserve"> характер і не </w:t>
      </w:r>
      <w:proofErr w:type="spellStart"/>
      <w:r w:rsidRPr="00783312">
        <w:rPr>
          <w:rFonts w:ascii="Times New Roman" w:hAnsi="Times New Roman" w:cs="Times New Roman"/>
        </w:rPr>
        <w:t>встановлює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правових</w:t>
      </w:r>
      <w:proofErr w:type="spellEnd"/>
      <w:r w:rsidRPr="00783312">
        <w:rPr>
          <w:rFonts w:ascii="Times New Roman" w:hAnsi="Times New Roman" w:cs="Times New Roman"/>
        </w:rPr>
        <w:t xml:space="preserve"> норм.</w:t>
      </w:r>
    </w:p>
    <w:p w:rsidR="00783312" w:rsidRPr="00783312" w:rsidRDefault="00783312" w:rsidP="00783312">
      <w:pPr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Інформаційний</w:t>
      </w:r>
      <w:proofErr w:type="spellEnd"/>
      <w:r w:rsidRPr="00783312">
        <w:rPr>
          <w:rFonts w:ascii="Times New Roman" w:hAnsi="Times New Roman" w:cs="Times New Roman"/>
        </w:rPr>
        <w:t xml:space="preserve"> лист 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Порядку та </w:t>
      </w:r>
      <w:proofErr w:type="spellStart"/>
      <w:r w:rsidRPr="00783312">
        <w:rPr>
          <w:rFonts w:ascii="Times New Roman" w:hAnsi="Times New Roman" w:cs="Times New Roman"/>
        </w:rPr>
        <w:t>критеріїв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визначення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підприємств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установ</w:t>
      </w:r>
      <w:proofErr w:type="spellEnd"/>
      <w:r w:rsidRPr="00783312">
        <w:rPr>
          <w:rFonts w:ascii="Times New Roman" w:hAnsi="Times New Roman" w:cs="Times New Roman"/>
        </w:rPr>
        <w:t xml:space="preserve"> і </w:t>
      </w:r>
      <w:proofErr w:type="spellStart"/>
      <w:r w:rsidRPr="00783312">
        <w:rPr>
          <w:rFonts w:ascii="Times New Roman" w:hAnsi="Times New Roman" w:cs="Times New Roman"/>
        </w:rPr>
        <w:t>організацій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які</w:t>
      </w:r>
      <w:proofErr w:type="spellEnd"/>
      <w:r w:rsidRPr="00783312">
        <w:rPr>
          <w:rFonts w:ascii="Times New Roman" w:hAnsi="Times New Roman" w:cs="Times New Roman"/>
        </w:rPr>
        <w:t xml:space="preserve"> є критично </w:t>
      </w:r>
      <w:proofErr w:type="spellStart"/>
      <w:r w:rsidRPr="00783312">
        <w:rPr>
          <w:rFonts w:ascii="Times New Roman" w:hAnsi="Times New Roman" w:cs="Times New Roman"/>
        </w:rPr>
        <w:t>важливими</w:t>
      </w:r>
      <w:proofErr w:type="spellEnd"/>
      <w:r w:rsidRPr="00783312">
        <w:rPr>
          <w:rFonts w:ascii="Times New Roman" w:hAnsi="Times New Roman" w:cs="Times New Roman"/>
        </w:rPr>
        <w:t xml:space="preserve"> для </w:t>
      </w:r>
      <w:proofErr w:type="spellStart"/>
      <w:r w:rsidRPr="00783312">
        <w:rPr>
          <w:rFonts w:ascii="Times New Roman" w:hAnsi="Times New Roman" w:cs="Times New Roman"/>
        </w:rPr>
        <w:t>функціонування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економіки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забезпечення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життєдіяльності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населення</w:t>
      </w:r>
      <w:proofErr w:type="spellEnd"/>
      <w:r w:rsidRPr="00783312">
        <w:rPr>
          <w:rFonts w:ascii="Times New Roman" w:hAnsi="Times New Roman" w:cs="Times New Roman"/>
        </w:rPr>
        <w:t xml:space="preserve"> в </w:t>
      </w:r>
      <w:proofErr w:type="spellStart"/>
      <w:r w:rsidRPr="00783312">
        <w:rPr>
          <w:rFonts w:ascii="Times New Roman" w:hAnsi="Times New Roman" w:cs="Times New Roman"/>
        </w:rPr>
        <w:t>особливий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, </w:t>
      </w:r>
      <w:proofErr w:type="spellStart"/>
      <w:r w:rsidRPr="00783312">
        <w:rPr>
          <w:rFonts w:ascii="Times New Roman" w:hAnsi="Times New Roman" w:cs="Times New Roman"/>
        </w:rPr>
        <w:t>затвердженого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постановою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Кабінету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Міністрів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від</w:t>
      </w:r>
      <w:proofErr w:type="spellEnd"/>
      <w:r w:rsidRPr="00783312">
        <w:rPr>
          <w:rFonts w:ascii="Times New Roman" w:hAnsi="Times New Roman" w:cs="Times New Roman"/>
        </w:rPr>
        <w:t xml:space="preserve"> 27.01.2023 № 76 “</w:t>
      </w:r>
      <w:proofErr w:type="spellStart"/>
      <w:r w:rsidRPr="00783312">
        <w:rPr>
          <w:rFonts w:ascii="Times New Roman" w:hAnsi="Times New Roman" w:cs="Times New Roman"/>
        </w:rPr>
        <w:t>Деякі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питання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реалізації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положень</w:t>
      </w:r>
      <w:proofErr w:type="spellEnd"/>
      <w:r w:rsidRPr="00783312">
        <w:rPr>
          <w:rFonts w:ascii="Times New Roman" w:hAnsi="Times New Roman" w:cs="Times New Roman"/>
        </w:rPr>
        <w:t xml:space="preserve"> Закону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  <w:r w:rsidRPr="00783312">
        <w:rPr>
          <w:rFonts w:ascii="Times New Roman" w:hAnsi="Times New Roman" w:cs="Times New Roman"/>
        </w:rPr>
        <w:t xml:space="preserve"> “Про </w:t>
      </w:r>
      <w:proofErr w:type="spellStart"/>
      <w:r w:rsidRPr="00783312">
        <w:rPr>
          <w:rFonts w:ascii="Times New Roman" w:hAnsi="Times New Roman" w:cs="Times New Roman"/>
        </w:rPr>
        <w:t>мобілізаційну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підготовку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мобілізацію</w:t>
      </w:r>
      <w:proofErr w:type="spellEnd"/>
      <w:r w:rsidRPr="00783312">
        <w:rPr>
          <w:rFonts w:ascii="Times New Roman" w:hAnsi="Times New Roman" w:cs="Times New Roman"/>
        </w:rPr>
        <w:t xml:space="preserve">” </w:t>
      </w:r>
      <w:proofErr w:type="spellStart"/>
      <w:r w:rsidRPr="00783312">
        <w:rPr>
          <w:rFonts w:ascii="Times New Roman" w:hAnsi="Times New Roman" w:cs="Times New Roman"/>
        </w:rPr>
        <w:t>щодо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бронювання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військовозобов’язаних</w:t>
      </w:r>
      <w:proofErr w:type="spellEnd"/>
      <w:r w:rsidRPr="00783312">
        <w:rPr>
          <w:rFonts w:ascii="Times New Roman" w:hAnsi="Times New Roman" w:cs="Times New Roman"/>
        </w:rPr>
        <w:t xml:space="preserve"> на </w:t>
      </w:r>
      <w:proofErr w:type="spellStart"/>
      <w:r w:rsidRPr="00783312">
        <w:rPr>
          <w:rFonts w:ascii="Times New Roman" w:hAnsi="Times New Roman" w:cs="Times New Roman"/>
        </w:rPr>
        <w:t>період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мобілізації</w:t>
      </w:r>
      <w:proofErr w:type="spellEnd"/>
      <w:r w:rsidRPr="00783312">
        <w:rPr>
          <w:rFonts w:ascii="Times New Roman" w:hAnsi="Times New Roman" w:cs="Times New Roman"/>
        </w:rPr>
        <w:t xml:space="preserve"> та на </w:t>
      </w:r>
      <w:proofErr w:type="spellStart"/>
      <w:r w:rsidRPr="00783312">
        <w:rPr>
          <w:rFonts w:ascii="Times New Roman" w:hAnsi="Times New Roman" w:cs="Times New Roman"/>
        </w:rPr>
        <w:t>воєнний</w:t>
      </w:r>
      <w:proofErr w:type="spellEnd"/>
      <w:r w:rsidRPr="00783312">
        <w:rPr>
          <w:rFonts w:ascii="Times New Roman" w:hAnsi="Times New Roman" w:cs="Times New Roman"/>
        </w:rPr>
        <w:t xml:space="preserve"> час”, буде </w:t>
      </w:r>
      <w:proofErr w:type="spellStart"/>
      <w:r w:rsidRPr="00783312">
        <w:rPr>
          <w:rFonts w:ascii="Times New Roman" w:hAnsi="Times New Roman" w:cs="Times New Roman"/>
        </w:rPr>
        <w:t>надіслано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додатково</w:t>
      </w:r>
      <w:proofErr w:type="spellEnd"/>
      <w:r w:rsidRPr="00783312">
        <w:rPr>
          <w:rFonts w:ascii="Times New Roman" w:hAnsi="Times New Roman" w:cs="Times New Roman"/>
        </w:rPr>
        <w:t xml:space="preserve"> та </w:t>
      </w:r>
      <w:proofErr w:type="spellStart"/>
      <w:r w:rsidRPr="00783312">
        <w:rPr>
          <w:rFonts w:ascii="Times New Roman" w:hAnsi="Times New Roman" w:cs="Times New Roman"/>
        </w:rPr>
        <w:t>розміщено</w:t>
      </w:r>
      <w:proofErr w:type="spellEnd"/>
      <w:r w:rsidRPr="00783312">
        <w:rPr>
          <w:rFonts w:ascii="Times New Roman" w:hAnsi="Times New Roman" w:cs="Times New Roman"/>
        </w:rPr>
        <w:t xml:space="preserve"> на веб-</w:t>
      </w:r>
      <w:proofErr w:type="spellStart"/>
      <w:r w:rsidRPr="00783312">
        <w:rPr>
          <w:rFonts w:ascii="Times New Roman" w:hAnsi="Times New Roman" w:cs="Times New Roman"/>
        </w:rPr>
        <w:t>сайті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Мінекономіки</w:t>
      </w:r>
      <w:proofErr w:type="spellEnd"/>
      <w:r w:rsidRPr="00783312">
        <w:rPr>
          <w:rFonts w:ascii="Times New Roman" w:hAnsi="Times New Roman" w:cs="Times New Roman"/>
        </w:rPr>
        <w:t>.</w:t>
      </w:r>
    </w:p>
    <w:p w:rsidR="00783312" w:rsidRPr="00783312" w:rsidRDefault="00783312" w:rsidP="00783312">
      <w:pPr>
        <w:jc w:val="right"/>
        <w:rPr>
          <w:rFonts w:ascii="Times New Roman" w:hAnsi="Times New Roman" w:cs="Times New Roman"/>
        </w:rPr>
      </w:pPr>
      <w:r w:rsidRPr="00783312">
        <w:rPr>
          <w:rFonts w:ascii="Times New Roman" w:hAnsi="Times New Roman" w:cs="Times New Roman"/>
        </w:rPr>
        <w:t xml:space="preserve">Заступник </w:t>
      </w:r>
      <w:proofErr w:type="spellStart"/>
      <w:r w:rsidRPr="00783312">
        <w:rPr>
          <w:rFonts w:ascii="Times New Roman" w:hAnsi="Times New Roman" w:cs="Times New Roman"/>
        </w:rPr>
        <w:t>Міністра</w:t>
      </w:r>
      <w:proofErr w:type="spellEnd"/>
    </w:p>
    <w:p w:rsidR="00783312" w:rsidRPr="00783312" w:rsidRDefault="00783312" w:rsidP="00783312">
      <w:pPr>
        <w:jc w:val="right"/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економіки</w:t>
      </w:r>
      <w:proofErr w:type="spellEnd"/>
      <w:r w:rsidRPr="00783312">
        <w:rPr>
          <w:rFonts w:ascii="Times New Roman" w:hAnsi="Times New Roman" w:cs="Times New Roman"/>
        </w:rPr>
        <w:t xml:space="preserve"> </w:t>
      </w:r>
      <w:proofErr w:type="spellStart"/>
      <w:r w:rsidRPr="00783312">
        <w:rPr>
          <w:rFonts w:ascii="Times New Roman" w:hAnsi="Times New Roman" w:cs="Times New Roman"/>
        </w:rPr>
        <w:t>України</w:t>
      </w:r>
      <w:proofErr w:type="spellEnd"/>
    </w:p>
    <w:p w:rsidR="00701F5E" w:rsidRPr="00783312" w:rsidRDefault="00783312" w:rsidP="00783312">
      <w:pPr>
        <w:jc w:val="right"/>
        <w:rPr>
          <w:rFonts w:ascii="Times New Roman" w:hAnsi="Times New Roman" w:cs="Times New Roman"/>
        </w:rPr>
      </w:pPr>
      <w:proofErr w:type="spellStart"/>
      <w:r w:rsidRPr="00783312">
        <w:rPr>
          <w:rFonts w:ascii="Times New Roman" w:hAnsi="Times New Roman" w:cs="Times New Roman"/>
        </w:rPr>
        <w:t>Ігор</w:t>
      </w:r>
      <w:proofErr w:type="spellEnd"/>
      <w:r w:rsidRPr="00783312">
        <w:rPr>
          <w:rFonts w:ascii="Times New Roman" w:hAnsi="Times New Roman" w:cs="Times New Roman"/>
        </w:rPr>
        <w:t xml:space="preserve"> ФОМЕНКО</w:t>
      </w:r>
    </w:p>
    <w:sectPr w:rsidR="00701F5E" w:rsidRPr="0078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10"/>
    <w:rsid w:val="00783312"/>
    <w:rsid w:val="009E08CD"/>
    <w:rsid w:val="00AB2310"/>
    <w:rsid w:val="00BF1625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7256"/>
  <w15:chartTrackingRefBased/>
  <w15:docId w15:val="{9001467F-760E-48D6-B72A-5E7EB876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2023-02-13T09:41:00Z</dcterms:created>
  <dcterms:modified xsi:type="dcterms:W3CDTF">2023-02-13T09:43:00Z</dcterms:modified>
</cp:coreProperties>
</file>