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E0" w:rsidRPr="008B35E0" w:rsidRDefault="008B35E0" w:rsidP="008B3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A109C">
        <w:rPr>
          <w:rFonts w:ascii="Times New Roman" w:hAnsi="Times New Roman" w:cs="Times New Roman"/>
          <w:sz w:val="28"/>
          <w:szCs w:val="28"/>
        </w:rPr>
        <w:t xml:space="preserve">   </w:t>
      </w:r>
      <w:r w:rsidRPr="008B35E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B35E0" w:rsidRPr="008B35E0" w:rsidRDefault="008B35E0" w:rsidP="00E8543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B35E0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8B35E0" w:rsidRPr="008B35E0" w:rsidRDefault="008B35E0" w:rsidP="008B3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A109C">
        <w:rPr>
          <w:rFonts w:ascii="Times New Roman" w:hAnsi="Times New Roman" w:cs="Times New Roman"/>
          <w:sz w:val="28"/>
          <w:szCs w:val="28"/>
        </w:rPr>
        <w:t xml:space="preserve">    </w:t>
      </w:r>
      <w:r w:rsidR="00E8543F">
        <w:rPr>
          <w:rFonts w:ascii="Times New Roman" w:hAnsi="Times New Roman" w:cs="Times New Roman"/>
          <w:sz w:val="28"/>
          <w:szCs w:val="28"/>
        </w:rPr>
        <w:t>___________</w:t>
      </w:r>
      <w:r w:rsidR="00E8543F" w:rsidRPr="00E85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543F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№________</w:t>
      </w:r>
    </w:p>
    <w:p w:rsidR="008B35E0" w:rsidRDefault="008B35E0" w:rsidP="008B3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35E0" w:rsidRDefault="008B35E0" w:rsidP="008B3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5DE" w:rsidRDefault="00EF45DE" w:rsidP="00C34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5DE" w:rsidRDefault="00EF45DE" w:rsidP="00C34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09C" w:rsidRDefault="003A109C" w:rsidP="00C34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D6A" w:rsidRPr="008B35E0" w:rsidRDefault="00090D6A" w:rsidP="00C34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35E0" w:rsidRPr="008B35E0" w:rsidRDefault="008B35E0" w:rsidP="00C340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09C" w:rsidRPr="003A109C" w:rsidRDefault="003A109C" w:rsidP="00C340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9C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8B35E0" w:rsidRDefault="003A109C" w:rsidP="00C340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9C">
        <w:rPr>
          <w:rFonts w:ascii="Times New Roman" w:hAnsi="Times New Roman" w:cs="Times New Roman"/>
          <w:b/>
          <w:sz w:val="28"/>
          <w:szCs w:val="28"/>
        </w:rPr>
        <w:t xml:space="preserve">до деяких нормативно-правових актів з бухгалтерського обліку </w:t>
      </w:r>
      <w:r w:rsidR="00293D9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A109C">
        <w:rPr>
          <w:rFonts w:ascii="Times New Roman" w:hAnsi="Times New Roman" w:cs="Times New Roman"/>
          <w:b/>
          <w:sz w:val="28"/>
          <w:szCs w:val="28"/>
        </w:rPr>
        <w:t>в</w:t>
      </w:r>
      <w:r w:rsidR="00293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09C">
        <w:rPr>
          <w:rFonts w:ascii="Times New Roman" w:hAnsi="Times New Roman" w:cs="Times New Roman"/>
          <w:b/>
          <w:sz w:val="28"/>
          <w:szCs w:val="28"/>
        </w:rPr>
        <w:t>державному секторі</w:t>
      </w:r>
    </w:p>
    <w:p w:rsidR="003A109C" w:rsidRDefault="003A109C" w:rsidP="00C34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9C" w:rsidRDefault="003A109C" w:rsidP="00C34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39D">
        <w:rPr>
          <w:rFonts w:ascii="Times New Roman" w:hAnsi="Times New Roman" w:cs="Times New Roman"/>
          <w:sz w:val="28"/>
          <w:szCs w:val="28"/>
        </w:rPr>
        <w:t>Д</w:t>
      </w:r>
      <w:r w:rsidR="00D5539D" w:rsidRPr="007E3E6E">
        <w:rPr>
          <w:rFonts w:ascii="Times New Roman" w:hAnsi="Times New Roman" w:cs="Times New Roman"/>
          <w:sz w:val="28"/>
          <w:szCs w:val="28"/>
        </w:rPr>
        <w:t xml:space="preserve">одатки 1 </w:t>
      </w:r>
      <w:r w:rsidR="00293D98">
        <w:rPr>
          <w:rFonts w:ascii="Times New Roman" w:hAnsi="Times New Roman" w:cs="Times New Roman"/>
          <w:sz w:val="28"/>
          <w:szCs w:val="28"/>
        </w:rPr>
        <w:t>-</w:t>
      </w:r>
      <w:r w:rsidR="00D5539D" w:rsidRPr="007E3E6E">
        <w:rPr>
          <w:rFonts w:ascii="Times New Roman" w:hAnsi="Times New Roman" w:cs="Times New Roman"/>
          <w:sz w:val="28"/>
          <w:szCs w:val="28"/>
        </w:rPr>
        <w:t xml:space="preserve"> 4</w:t>
      </w:r>
      <w:r w:rsidR="00D5539D">
        <w:rPr>
          <w:rFonts w:ascii="Times New Roman" w:hAnsi="Times New Roman" w:cs="Times New Roman"/>
          <w:sz w:val="28"/>
          <w:szCs w:val="28"/>
        </w:rPr>
        <w:t xml:space="preserve"> до</w:t>
      </w:r>
      <w:r w:rsidR="007E3E6E">
        <w:rPr>
          <w:rFonts w:ascii="Times New Roman" w:hAnsi="Times New Roman" w:cs="Times New Roman"/>
          <w:sz w:val="28"/>
          <w:szCs w:val="28"/>
        </w:rPr>
        <w:t xml:space="preserve"> </w:t>
      </w:r>
      <w:r w:rsidR="00293D98">
        <w:rPr>
          <w:rFonts w:ascii="Times New Roman" w:hAnsi="Times New Roman" w:cs="Times New Roman"/>
          <w:sz w:val="28"/>
          <w:szCs w:val="28"/>
        </w:rPr>
        <w:t>Національного положення (стандарту</w:t>
      </w:r>
      <w:r w:rsidR="007E3E6E" w:rsidRPr="007E3E6E">
        <w:rPr>
          <w:rFonts w:ascii="Times New Roman" w:hAnsi="Times New Roman" w:cs="Times New Roman"/>
          <w:sz w:val="28"/>
          <w:szCs w:val="28"/>
        </w:rPr>
        <w:t>) бухгалтерського о</w:t>
      </w:r>
      <w:r w:rsidR="007E3E6E">
        <w:rPr>
          <w:rFonts w:ascii="Times New Roman" w:hAnsi="Times New Roman" w:cs="Times New Roman"/>
          <w:sz w:val="28"/>
          <w:szCs w:val="28"/>
        </w:rPr>
        <w:t>бліку в державному секторі 101 «Подання фінансової звітності», затвердженому наказом міністерства фінансів України від 28 грудня 2009 року №</w:t>
      </w:r>
      <w:r w:rsidR="007E3E6E" w:rsidRPr="007E3E6E">
        <w:rPr>
          <w:rFonts w:ascii="Times New Roman" w:hAnsi="Times New Roman" w:cs="Times New Roman"/>
          <w:sz w:val="28"/>
          <w:szCs w:val="28"/>
        </w:rPr>
        <w:t xml:space="preserve"> 1541, зареєстрованого в Міністерстві юстиції</w:t>
      </w:r>
      <w:r w:rsidR="007E3E6E">
        <w:rPr>
          <w:rFonts w:ascii="Times New Roman" w:hAnsi="Times New Roman" w:cs="Times New Roman"/>
          <w:sz w:val="28"/>
          <w:szCs w:val="28"/>
        </w:rPr>
        <w:t xml:space="preserve"> України 28 січня 2010 року за № </w:t>
      </w:r>
      <w:r w:rsidR="007E3E6E" w:rsidRPr="007E3E6E">
        <w:rPr>
          <w:rFonts w:ascii="Times New Roman" w:hAnsi="Times New Roman" w:cs="Times New Roman"/>
          <w:sz w:val="28"/>
          <w:szCs w:val="28"/>
        </w:rPr>
        <w:t>103/17398 (у редакції наказу Міністерства фінансів України від 24 грудня 2010</w:t>
      </w:r>
      <w:r w:rsidR="007E3E6E">
        <w:rPr>
          <w:rFonts w:ascii="Times New Roman" w:hAnsi="Times New Roman" w:cs="Times New Roman"/>
          <w:sz w:val="28"/>
          <w:szCs w:val="28"/>
        </w:rPr>
        <w:t> </w:t>
      </w:r>
      <w:r w:rsidR="007E3E6E" w:rsidRPr="007E3E6E">
        <w:rPr>
          <w:rFonts w:ascii="Times New Roman" w:hAnsi="Times New Roman" w:cs="Times New Roman"/>
          <w:sz w:val="28"/>
          <w:szCs w:val="28"/>
        </w:rPr>
        <w:t xml:space="preserve">року </w:t>
      </w:r>
      <w:r w:rsidR="00EF45DE">
        <w:rPr>
          <w:rFonts w:ascii="Times New Roman" w:hAnsi="Times New Roman" w:cs="Times New Roman"/>
          <w:sz w:val="28"/>
          <w:szCs w:val="28"/>
        </w:rPr>
        <w:t xml:space="preserve">№ 1629) </w:t>
      </w:r>
      <w:r w:rsidR="007E3E6E" w:rsidRPr="007E3E6E">
        <w:rPr>
          <w:rFonts w:ascii="Times New Roman" w:hAnsi="Times New Roman" w:cs="Times New Roman"/>
          <w:sz w:val="28"/>
          <w:szCs w:val="28"/>
        </w:rPr>
        <w:t>викласти</w:t>
      </w:r>
      <w:r w:rsidR="007E3E6E">
        <w:rPr>
          <w:rFonts w:ascii="Times New Roman" w:hAnsi="Times New Roman" w:cs="Times New Roman"/>
          <w:sz w:val="28"/>
          <w:szCs w:val="28"/>
        </w:rPr>
        <w:t xml:space="preserve"> </w:t>
      </w:r>
      <w:r w:rsidR="00EF45DE">
        <w:rPr>
          <w:rFonts w:ascii="Times New Roman" w:hAnsi="Times New Roman" w:cs="Times New Roman"/>
          <w:sz w:val="28"/>
          <w:szCs w:val="28"/>
        </w:rPr>
        <w:t>в новій редакції, що дода</w:t>
      </w:r>
      <w:r w:rsidR="00B63F9E" w:rsidRPr="00B63F9E">
        <w:rPr>
          <w:rFonts w:ascii="Times New Roman" w:hAnsi="Times New Roman" w:cs="Times New Roman"/>
          <w:sz w:val="28"/>
          <w:szCs w:val="28"/>
        </w:rPr>
        <w:t>ю</w:t>
      </w:r>
      <w:r w:rsidR="00EF45DE">
        <w:rPr>
          <w:rFonts w:ascii="Times New Roman" w:hAnsi="Times New Roman" w:cs="Times New Roman"/>
          <w:sz w:val="28"/>
          <w:szCs w:val="28"/>
        </w:rPr>
        <w:t>ться.</w:t>
      </w:r>
    </w:p>
    <w:p w:rsidR="001E6CBE" w:rsidRDefault="00C3401E" w:rsidP="00C340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03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ідпункт 3.1.</w:t>
      </w:r>
      <w:r w:rsidRPr="00C340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3 Національного</w:t>
      </w:r>
      <w:r w:rsidRPr="00C3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(стандарту) бухгалтерського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бліку в державному секторі 121 «Основні засоби», затвердженого</w:t>
      </w:r>
      <w:r w:rsidRPr="007C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Міністерства фінансів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12</w:t>
      </w:r>
      <w:r w:rsidRPr="007C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 2010 року № 1202, зареєстрованого</w:t>
      </w:r>
      <w:r w:rsidRPr="007C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Міністерстві юстиції України </w:t>
      </w:r>
      <w:r w:rsidR="00AA3A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листопада 2010 року за №</w:t>
      </w:r>
      <w:r w:rsidRPr="00C3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1017/18312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 в такій редакції</w:t>
      </w:r>
      <w:r w:rsidR="001E6C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01E" w:rsidRDefault="00C3401E" w:rsidP="00C340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</w:t>
      </w:r>
      <w:r w:rsidR="001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Тварини, багаторічні насадження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плодоносні рослини».</w:t>
      </w:r>
    </w:p>
    <w:p w:rsidR="001E6CBE" w:rsidRDefault="00C3401E" w:rsidP="001E6CBE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5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CBE" w:rsidRPr="001E6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CBE" w:rsidRPr="007303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23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43F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класі 1 «Нефінансові активи» </w:t>
      </w:r>
      <w:r w:rsidR="0012395F">
        <w:rPr>
          <w:rFonts w:ascii="Times New Roman" w:eastAsia="Times New Roman" w:hAnsi="Times New Roman"/>
          <w:sz w:val="28"/>
          <w:szCs w:val="28"/>
          <w:lang w:eastAsia="ru-RU"/>
        </w:rPr>
        <w:t>розділ</w:t>
      </w:r>
      <w:r w:rsidR="00E854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E6CBE" w:rsidRPr="00730348">
        <w:rPr>
          <w:rFonts w:ascii="Times New Roman" w:eastAsia="Times New Roman" w:hAnsi="Times New Roman"/>
          <w:sz w:val="28"/>
          <w:szCs w:val="28"/>
          <w:lang w:eastAsia="ru-RU"/>
        </w:rPr>
        <w:t xml:space="preserve"> І «Балансові рахунки» Порядку застосування Плану рахунків бухгалтерського обліку в державному секторі, затвердженого наказом Міністерства фінансів України від 29 грудня 2015 року № 1219, зареєстрованого в Міністерстві юстиці</w:t>
      </w:r>
      <w:r w:rsidR="0012395F">
        <w:rPr>
          <w:rFonts w:ascii="Times New Roman" w:eastAsia="Times New Roman" w:hAnsi="Times New Roman"/>
          <w:sz w:val="28"/>
          <w:szCs w:val="28"/>
          <w:lang w:eastAsia="ru-RU"/>
        </w:rPr>
        <w:t>ї України 16 січня 2016 року за</w:t>
      </w:r>
      <w:r w:rsidR="001E6CBE" w:rsidRPr="0073034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8543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E6CBE" w:rsidRPr="00730348">
        <w:rPr>
          <w:rFonts w:ascii="Times New Roman" w:eastAsia="Times New Roman" w:hAnsi="Times New Roman"/>
          <w:sz w:val="28"/>
          <w:szCs w:val="28"/>
          <w:lang w:eastAsia="ru-RU"/>
        </w:rPr>
        <w:t>85/28215 (зі змінами):</w:t>
      </w:r>
    </w:p>
    <w:p w:rsidR="00090D6A" w:rsidRDefault="00BF762E" w:rsidP="00090D6A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абзац двадцять перший</w:t>
      </w:r>
      <w:r w:rsidRPr="00BF76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рахунку 10 «Основні засоби» </w:t>
      </w:r>
      <w:r w:rsidR="00E36AA5">
        <w:rPr>
          <w:rFonts w:ascii="Times New Roman" w:eastAsia="Times New Roman" w:hAnsi="Times New Roman"/>
          <w:sz w:val="28"/>
          <w:szCs w:val="28"/>
          <w:lang w:eastAsia="ru-RU"/>
        </w:rPr>
        <w:t xml:space="preserve">після слів </w:t>
      </w:r>
      <w:r w:rsidR="00090D6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0D6A" w:rsidRPr="0012395F">
        <w:rPr>
          <w:rFonts w:ascii="Times New Roman" w:eastAsia="Times New Roman" w:hAnsi="Times New Roman"/>
          <w:sz w:val="28"/>
          <w:szCs w:val="28"/>
          <w:lang w:eastAsia="ru-RU"/>
        </w:rPr>
        <w:t>сільськогосподарською діяльністю</w:t>
      </w:r>
      <w:r w:rsidR="00090D6A">
        <w:rPr>
          <w:rFonts w:ascii="Times New Roman" w:eastAsia="Times New Roman" w:hAnsi="Times New Roman"/>
          <w:sz w:val="28"/>
          <w:szCs w:val="28"/>
          <w:lang w:eastAsia="ru-RU"/>
        </w:rPr>
        <w:t xml:space="preserve">» доповнити словами «, </w:t>
      </w:r>
      <w:r w:rsidR="0012395F">
        <w:rPr>
          <w:rFonts w:ascii="Times New Roman" w:eastAsia="Times New Roman" w:hAnsi="Times New Roman"/>
          <w:sz w:val="28"/>
          <w:szCs w:val="28"/>
          <w:lang w:eastAsia="ru-RU"/>
        </w:rPr>
        <w:t>та плодоносних рослин, які пов’язані із сільськогосподарською діяльністю»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762E" w:rsidRDefault="00266E69" w:rsidP="00090D6A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B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</w:t>
      </w:r>
      <w:r w:rsidR="00090D6A">
        <w:rPr>
          <w:rFonts w:ascii="Times New Roman" w:eastAsia="Times New Roman" w:hAnsi="Times New Roman"/>
          <w:sz w:val="28"/>
          <w:szCs w:val="28"/>
          <w:lang w:eastAsia="ru-RU"/>
        </w:rPr>
        <w:t>рахунку 17 «Біологічні активи»</w:t>
      </w:r>
      <w:r w:rsidR="0009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D6A">
        <w:rPr>
          <w:rFonts w:ascii="Times New Roman" w:eastAsia="Times New Roman" w:hAnsi="Times New Roman"/>
          <w:sz w:val="28"/>
          <w:szCs w:val="28"/>
          <w:lang w:eastAsia="ru-RU"/>
        </w:rPr>
        <w:t xml:space="preserve">після слів «додаткові біологічні активи»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доповнити </w:t>
      </w:r>
      <w:r w:rsidR="00B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«, </w:t>
      </w:r>
      <w:r w:rsidR="00BF762E" w:rsidRPr="00D0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крім </w:t>
      </w:r>
      <w:r w:rsidR="00B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плодоносних рослин, які обліковуються на рахунку </w:t>
      </w:r>
      <w:r w:rsidR="00BF762E" w:rsidRPr="00D07B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76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62E" w:rsidRPr="00D0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6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«Основні засоби».</w:t>
      </w:r>
    </w:p>
    <w:p w:rsidR="00BF762E" w:rsidRDefault="00BF762E" w:rsidP="00090D6A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D6A" w:rsidRPr="0030690C" w:rsidRDefault="00090D6A" w:rsidP="00AA3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0C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090D6A" w:rsidRPr="0030690C" w:rsidRDefault="00090D6A" w:rsidP="00AA3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0C">
        <w:rPr>
          <w:rFonts w:ascii="Times New Roman" w:hAnsi="Times New Roman" w:cs="Times New Roman"/>
          <w:b/>
          <w:sz w:val="28"/>
          <w:szCs w:val="28"/>
        </w:rPr>
        <w:t xml:space="preserve">прогнозування доходів бюджету </w:t>
      </w:r>
    </w:p>
    <w:p w:rsidR="00090D6A" w:rsidRPr="0030690C" w:rsidRDefault="00090D6A" w:rsidP="00AA3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0C">
        <w:rPr>
          <w:rFonts w:ascii="Times New Roman" w:hAnsi="Times New Roman" w:cs="Times New Roman"/>
          <w:b/>
          <w:sz w:val="28"/>
          <w:szCs w:val="28"/>
        </w:rPr>
        <w:t>та методології бухгалтерського обліку                                     Ю. П. Романюк</w:t>
      </w:r>
    </w:p>
    <w:p w:rsidR="00090D6A" w:rsidRDefault="00090D6A" w:rsidP="00AA3A3C">
      <w:pPr>
        <w:spacing w:after="0" w:line="240" w:lineRule="auto"/>
        <w:ind w:left="-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6A" w:rsidRDefault="00090D6A" w:rsidP="0012395F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95F" w:rsidRDefault="0012395F" w:rsidP="001E6CBE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95F" w:rsidRPr="00730348" w:rsidRDefault="0012395F" w:rsidP="001E6CBE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01E" w:rsidRDefault="00C3401E" w:rsidP="001E6C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1E" w:rsidRDefault="00C3401E" w:rsidP="00C340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D98" w:rsidRPr="003A109C" w:rsidRDefault="00293D98" w:rsidP="00C34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5E0" w:rsidRPr="003A109C" w:rsidRDefault="008B35E0" w:rsidP="00C340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B35E0" w:rsidRPr="003A109C" w:rsidSect="00266E6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81" w:rsidRDefault="00195B81" w:rsidP="00266E69">
      <w:pPr>
        <w:spacing w:after="0" w:line="240" w:lineRule="auto"/>
      </w:pPr>
      <w:r>
        <w:separator/>
      </w:r>
    </w:p>
  </w:endnote>
  <w:endnote w:type="continuationSeparator" w:id="0">
    <w:p w:rsidR="00195B81" w:rsidRDefault="00195B81" w:rsidP="0026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81" w:rsidRDefault="00195B81" w:rsidP="00266E69">
      <w:pPr>
        <w:spacing w:after="0" w:line="240" w:lineRule="auto"/>
      </w:pPr>
      <w:r>
        <w:separator/>
      </w:r>
    </w:p>
  </w:footnote>
  <w:footnote w:type="continuationSeparator" w:id="0">
    <w:p w:rsidR="00195B81" w:rsidRDefault="00195B81" w:rsidP="0026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3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66E69" w:rsidRPr="00266E69" w:rsidRDefault="00266E6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A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A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3A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F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3A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66E69" w:rsidRDefault="00266E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E0"/>
    <w:rsid w:val="000578F8"/>
    <w:rsid w:val="00090D6A"/>
    <w:rsid w:val="0012395F"/>
    <w:rsid w:val="00195B81"/>
    <w:rsid w:val="001E6CBE"/>
    <w:rsid w:val="00266E69"/>
    <w:rsid w:val="00293D98"/>
    <w:rsid w:val="002C03E2"/>
    <w:rsid w:val="003A109C"/>
    <w:rsid w:val="004C00E5"/>
    <w:rsid w:val="006219D4"/>
    <w:rsid w:val="007E3E6E"/>
    <w:rsid w:val="008B35E0"/>
    <w:rsid w:val="008B6A30"/>
    <w:rsid w:val="00AA3A3C"/>
    <w:rsid w:val="00B63F9E"/>
    <w:rsid w:val="00BF762E"/>
    <w:rsid w:val="00C23795"/>
    <w:rsid w:val="00C3401E"/>
    <w:rsid w:val="00CC68EF"/>
    <w:rsid w:val="00D5539D"/>
    <w:rsid w:val="00E36AA5"/>
    <w:rsid w:val="00E8543F"/>
    <w:rsid w:val="00E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66E69"/>
  </w:style>
  <w:style w:type="paragraph" w:styleId="a6">
    <w:name w:val="footer"/>
    <w:basedOn w:val="a"/>
    <w:link w:val="a7"/>
    <w:uiPriority w:val="99"/>
    <w:unhideWhenUsed/>
    <w:rsid w:val="00266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66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66E69"/>
  </w:style>
  <w:style w:type="paragraph" w:styleId="a6">
    <w:name w:val="footer"/>
    <w:basedOn w:val="a"/>
    <w:link w:val="a7"/>
    <w:uiPriority w:val="99"/>
    <w:unhideWhenUsed/>
    <w:rsid w:val="00266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6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tokareva</cp:lastModifiedBy>
  <cp:revision>6</cp:revision>
  <dcterms:created xsi:type="dcterms:W3CDTF">2017-10-26T12:06:00Z</dcterms:created>
  <dcterms:modified xsi:type="dcterms:W3CDTF">2017-11-01T13:03:00Z</dcterms:modified>
</cp:coreProperties>
</file>